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A4EF3" w14:textId="6435202A" w:rsidR="00B04D2B" w:rsidRPr="006C35C1" w:rsidRDefault="00B26F2C" w:rsidP="006C35C1">
      <w:pPr>
        <w:jc w:val="center"/>
        <w:rPr>
          <w:rFonts w:ascii="Lato" w:hAnsi="Lato" w:cs="Arial"/>
          <w:sz w:val="28"/>
          <w:szCs w:val="28"/>
        </w:rPr>
      </w:pPr>
      <w:r>
        <w:rPr>
          <w:rFonts w:ascii="Lato" w:hAnsi="Lato" w:cs="Arial"/>
          <w:sz w:val="28"/>
          <w:szCs w:val="28"/>
        </w:rPr>
        <w:t>Health and Safety</w:t>
      </w:r>
      <w:r w:rsidR="00EA1C4F" w:rsidRPr="00FB7F0D">
        <w:rPr>
          <w:rFonts w:ascii="Lato" w:hAnsi="Lato" w:cs="Arial"/>
          <w:sz w:val="28"/>
          <w:szCs w:val="28"/>
        </w:rPr>
        <w:t xml:space="preserve"> Gap Analysis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4248"/>
        <w:gridCol w:w="9700"/>
      </w:tblGrid>
      <w:tr w:rsidR="006C35C1" w14:paraId="73F0BD0F" w14:textId="77777777" w:rsidTr="006C35C1">
        <w:tc>
          <w:tcPr>
            <w:tcW w:w="4248" w:type="dxa"/>
            <w:shd w:val="clear" w:color="auto" w:fill="BFBFBF" w:themeFill="background1" w:themeFillShade="BF"/>
          </w:tcPr>
          <w:p w14:paraId="2A193793" w14:textId="16F08AB3" w:rsidR="006C35C1" w:rsidRDefault="006C35C1" w:rsidP="006C35C1">
            <w:pPr>
              <w:jc w:val="both"/>
              <w:rPr>
                <w:rFonts w:ascii="Lato" w:hAnsi="Lato" w:cs="Arial"/>
              </w:rPr>
            </w:pPr>
            <w:r w:rsidRPr="00FB7F0D">
              <w:rPr>
                <w:rFonts w:ascii="Lato" w:hAnsi="Lato" w:cs="Arial"/>
                <w:b/>
              </w:rPr>
              <w:t>Gap Analysis Prepared by</w:t>
            </w:r>
          </w:p>
        </w:tc>
        <w:tc>
          <w:tcPr>
            <w:tcW w:w="9700" w:type="dxa"/>
          </w:tcPr>
          <w:p w14:paraId="6F6E4241" w14:textId="77777777" w:rsidR="006C35C1" w:rsidRDefault="006C35C1" w:rsidP="006C35C1">
            <w:pPr>
              <w:jc w:val="both"/>
              <w:rPr>
                <w:rFonts w:ascii="Lato" w:hAnsi="Lato" w:cs="Arial"/>
              </w:rPr>
            </w:pPr>
          </w:p>
        </w:tc>
      </w:tr>
      <w:tr w:rsidR="006C35C1" w14:paraId="078A2AD7" w14:textId="77777777" w:rsidTr="006C35C1">
        <w:tc>
          <w:tcPr>
            <w:tcW w:w="4248" w:type="dxa"/>
            <w:shd w:val="clear" w:color="auto" w:fill="BFBFBF" w:themeFill="background1" w:themeFillShade="BF"/>
          </w:tcPr>
          <w:p w14:paraId="7B19EF10" w14:textId="68710841" w:rsidR="006C35C1" w:rsidRDefault="006C35C1" w:rsidP="006C35C1">
            <w:pPr>
              <w:jc w:val="both"/>
              <w:rPr>
                <w:rFonts w:ascii="Lato" w:hAnsi="Lato" w:cs="Arial"/>
              </w:rPr>
            </w:pPr>
            <w:r w:rsidRPr="00FB7F0D">
              <w:rPr>
                <w:rFonts w:ascii="Lato" w:hAnsi="Lato" w:cs="Arial"/>
                <w:b/>
              </w:rPr>
              <w:t>Date of Gap Analysis</w:t>
            </w:r>
          </w:p>
        </w:tc>
        <w:tc>
          <w:tcPr>
            <w:tcW w:w="9700" w:type="dxa"/>
          </w:tcPr>
          <w:p w14:paraId="3F6E5A47" w14:textId="77777777" w:rsidR="006C35C1" w:rsidRDefault="006C35C1" w:rsidP="006C35C1">
            <w:pPr>
              <w:jc w:val="both"/>
              <w:rPr>
                <w:rFonts w:ascii="Lato" w:hAnsi="Lato" w:cs="Arial"/>
              </w:rPr>
            </w:pPr>
          </w:p>
        </w:tc>
      </w:tr>
    </w:tbl>
    <w:p w14:paraId="4A053DE7" w14:textId="77777777" w:rsidR="006C35C1" w:rsidRPr="00FB7F0D" w:rsidRDefault="006C35C1" w:rsidP="00EA1C4F">
      <w:pPr>
        <w:spacing w:after="0" w:line="240" w:lineRule="auto"/>
        <w:jc w:val="both"/>
        <w:rPr>
          <w:rFonts w:ascii="Lato" w:hAnsi="Lato" w:cs="Arial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2137"/>
        <w:gridCol w:w="1686"/>
        <w:gridCol w:w="1701"/>
        <w:gridCol w:w="8363"/>
      </w:tblGrid>
      <w:tr w:rsidR="00704D5E" w14:paraId="31989392" w14:textId="77777777" w:rsidTr="00707F4B">
        <w:tc>
          <w:tcPr>
            <w:tcW w:w="2137" w:type="dxa"/>
            <w:shd w:val="clear" w:color="auto" w:fill="BFBFBF" w:themeFill="background1" w:themeFillShade="BF"/>
          </w:tcPr>
          <w:p w14:paraId="3B6CD5A3" w14:textId="2D65FD0B" w:rsidR="00704D5E" w:rsidRPr="00704D5E" w:rsidRDefault="00704D5E" w:rsidP="00D30787">
            <w:pPr>
              <w:rPr>
                <w:rFonts w:ascii="Lato" w:hAnsi="Lato" w:cs="Arial"/>
                <w:b/>
              </w:rPr>
            </w:pPr>
            <w:r w:rsidRPr="00704D5E">
              <w:rPr>
                <w:rFonts w:ascii="Lato" w:hAnsi="Lato" w:cs="Arial"/>
                <w:b/>
              </w:rPr>
              <w:t>ISO 45001:2018</w:t>
            </w:r>
          </w:p>
        </w:tc>
        <w:tc>
          <w:tcPr>
            <w:tcW w:w="1686" w:type="dxa"/>
            <w:shd w:val="clear" w:color="auto" w:fill="BFBFBF" w:themeFill="background1" w:themeFillShade="BF"/>
          </w:tcPr>
          <w:p w14:paraId="5AD17110" w14:textId="726F8591" w:rsidR="00704D5E" w:rsidRPr="00707F4B" w:rsidRDefault="00704D5E" w:rsidP="00D30787">
            <w:pPr>
              <w:rPr>
                <w:rFonts w:ascii="Lato" w:hAnsi="Lato" w:cs="Arial"/>
                <w:b/>
                <w:sz w:val="16"/>
                <w:szCs w:val="16"/>
              </w:rPr>
            </w:pPr>
            <w:r w:rsidRPr="00707F4B">
              <w:rPr>
                <w:rFonts w:ascii="Lato" w:hAnsi="Lato" w:cs="Arial"/>
                <w:b/>
                <w:sz w:val="16"/>
                <w:szCs w:val="16"/>
              </w:rPr>
              <w:t>OHSAS 18001:2007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7D6A0B9" w14:textId="3B63F45A" w:rsidR="00704D5E" w:rsidRPr="00707F4B" w:rsidRDefault="00704D5E" w:rsidP="00D30787">
            <w:pPr>
              <w:rPr>
                <w:rFonts w:ascii="Lato" w:hAnsi="Lato" w:cs="Arial"/>
                <w:sz w:val="16"/>
                <w:szCs w:val="16"/>
              </w:rPr>
            </w:pPr>
            <w:r w:rsidRPr="00707F4B">
              <w:rPr>
                <w:rFonts w:ascii="Lato" w:hAnsi="Lato" w:cs="Arial"/>
                <w:b/>
                <w:sz w:val="16"/>
                <w:szCs w:val="16"/>
              </w:rPr>
              <w:t>HSG65 Ref</w:t>
            </w:r>
          </w:p>
        </w:tc>
        <w:tc>
          <w:tcPr>
            <w:tcW w:w="8363" w:type="dxa"/>
            <w:shd w:val="clear" w:color="auto" w:fill="BFBFBF" w:themeFill="background1" w:themeFillShade="BF"/>
          </w:tcPr>
          <w:p w14:paraId="58DD84D0" w14:textId="5247D2E7" w:rsidR="00704D5E" w:rsidRPr="00704D5E" w:rsidRDefault="00704D5E" w:rsidP="00D30787">
            <w:pPr>
              <w:jc w:val="both"/>
              <w:rPr>
                <w:rFonts w:ascii="Lato" w:hAnsi="Lato" w:cs="Arial"/>
                <w:b/>
              </w:rPr>
            </w:pPr>
            <w:r w:rsidRPr="00704D5E">
              <w:rPr>
                <w:rFonts w:ascii="Lato" w:hAnsi="Lato" w:cs="Arial"/>
                <w:b/>
              </w:rPr>
              <w:t>Evidence (document reference, interviewee reference, operational activities, photos etc)</w:t>
            </w:r>
          </w:p>
        </w:tc>
      </w:tr>
      <w:tr w:rsidR="00704D5E" w14:paraId="784DDAB4" w14:textId="77777777" w:rsidTr="00707F4B">
        <w:tc>
          <w:tcPr>
            <w:tcW w:w="2137" w:type="dxa"/>
          </w:tcPr>
          <w:p w14:paraId="25621BC0" w14:textId="3CA94C5D" w:rsidR="00704D5E" w:rsidRPr="0050636A" w:rsidRDefault="00704D5E" w:rsidP="00D30787">
            <w:pPr>
              <w:rPr>
                <w:rFonts w:ascii="Lato" w:hAnsi="Lato" w:cs="Arial"/>
                <w:sz w:val="20"/>
                <w:szCs w:val="20"/>
              </w:rPr>
            </w:pPr>
            <w:r w:rsidRPr="0050636A">
              <w:rPr>
                <w:rFonts w:ascii="Lato" w:hAnsi="Lato" w:cs="Arial"/>
                <w:sz w:val="20"/>
                <w:szCs w:val="20"/>
              </w:rPr>
              <w:t>4.1 Context</w:t>
            </w:r>
          </w:p>
        </w:tc>
        <w:tc>
          <w:tcPr>
            <w:tcW w:w="1686" w:type="dxa"/>
          </w:tcPr>
          <w:p w14:paraId="62453641" w14:textId="77777777" w:rsidR="00704D5E" w:rsidRPr="00707F4B" w:rsidRDefault="00704D5E" w:rsidP="00D30787">
            <w:pPr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FCD73DD" w14:textId="24155AB2" w:rsidR="00704D5E" w:rsidRPr="00707F4B" w:rsidRDefault="00704D5E" w:rsidP="00D30787">
            <w:pPr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5D3C8EA1" w14:textId="3EF7397E" w:rsidR="00704D5E" w:rsidRDefault="00704D5E" w:rsidP="00D30787">
            <w:pPr>
              <w:jc w:val="both"/>
              <w:rPr>
                <w:rFonts w:ascii="Lato" w:hAnsi="Lato" w:cs="Arial"/>
              </w:rPr>
            </w:pPr>
          </w:p>
        </w:tc>
      </w:tr>
      <w:tr w:rsidR="00704D5E" w14:paraId="01F81257" w14:textId="77777777" w:rsidTr="00707F4B">
        <w:tc>
          <w:tcPr>
            <w:tcW w:w="2137" w:type="dxa"/>
          </w:tcPr>
          <w:p w14:paraId="7581FF4B" w14:textId="45E35C8F" w:rsidR="00704D5E" w:rsidRPr="0050636A" w:rsidRDefault="00704D5E" w:rsidP="00D30787">
            <w:pPr>
              <w:rPr>
                <w:rFonts w:ascii="Lato" w:hAnsi="Lato" w:cs="Arial"/>
                <w:sz w:val="20"/>
                <w:szCs w:val="20"/>
              </w:rPr>
            </w:pPr>
            <w:r w:rsidRPr="0050636A">
              <w:rPr>
                <w:rFonts w:ascii="Lato" w:hAnsi="Lato" w:cs="Arial"/>
                <w:sz w:val="20"/>
                <w:szCs w:val="20"/>
              </w:rPr>
              <w:t>4.2 Workers and Interested Parties</w:t>
            </w:r>
          </w:p>
        </w:tc>
        <w:tc>
          <w:tcPr>
            <w:tcW w:w="1686" w:type="dxa"/>
          </w:tcPr>
          <w:p w14:paraId="565A19F1" w14:textId="77777777" w:rsidR="00704D5E" w:rsidRPr="00707F4B" w:rsidRDefault="00704D5E" w:rsidP="00D30787">
            <w:pPr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D055DC1" w14:textId="110DB80A" w:rsidR="00704D5E" w:rsidRPr="00707F4B" w:rsidRDefault="00704D5E" w:rsidP="00D30787">
            <w:pPr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7BE52112" w14:textId="1C325C2D" w:rsidR="00704D5E" w:rsidRDefault="00704D5E" w:rsidP="00D30787">
            <w:pPr>
              <w:jc w:val="both"/>
              <w:rPr>
                <w:rFonts w:ascii="Lato" w:hAnsi="Lato" w:cs="Arial"/>
              </w:rPr>
            </w:pPr>
          </w:p>
        </w:tc>
      </w:tr>
      <w:tr w:rsidR="00704D5E" w14:paraId="60DEA4F5" w14:textId="77777777" w:rsidTr="00707F4B">
        <w:tc>
          <w:tcPr>
            <w:tcW w:w="2137" w:type="dxa"/>
          </w:tcPr>
          <w:p w14:paraId="4ED3372F" w14:textId="3E62AC72" w:rsidR="00704D5E" w:rsidRPr="0050636A" w:rsidRDefault="00704D5E" w:rsidP="00D30787">
            <w:pPr>
              <w:rPr>
                <w:rFonts w:ascii="Lato" w:hAnsi="Lato" w:cs="Arial"/>
                <w:sz w:val="20"/>
                <w:szCs w:val="20"/>
              </w:rPr>
            </w:pPr>
            <w:r w:rsidRPr="0050636A">
              <w:rPr>
                <w:rFonts w:ascii="Lato" w:hAnsi="Lato" w:cs="Arial"/>
                <w:sz w:val="20"/>
                <w:szCs w:val="20"/>
              </w:rPr>
              <w:t>4.3 Scope</w:t>
            </w:r>
          </w:p>
        </w:tc>
        <w:tc>
          <w:tcPr>
            <w:tcW w:w="1686" w:type="dxa"/>
          </w:tcPr>
          <w:p w14:paraId="0C36379F" w14:textId="77777777" w:rsidR="00704D5E" w:rsidRPr="00707F4B" w:rsidRDefault="00704D5E" w:rsidP="00D30787">
            <w:pPr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CCC812B" w14:textId="63B75B4B" w:rsidR="00704D5E" w:rsidRPr="00707F4B" w:rsidRDefault="00704D5E" w:rsidP="00D30787">
            <w:pPr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61FE1F87" w14:textId="4AA45BD1" w:rsidR="00704D5E" w:rsidRDefault="00704D5E" w:rsidP="00D30787">
            <w:pPr>
              <w:jc w:val="both"/>
              <w:rPr>
                <w:rFonts w:ascii="Lato" w:hAnsi="Lato" w:cs="Arial"/>
              </w:rPr>
            </w:pPr>
          </w:p>
        </w:tc>
      </w:tr>
      <w:tr w:rsidR="00704D5E" w14:paraId="6A98A0C9" w14:textId="77777777" w:rsidTr="00707F4B">
        <w:tc>
          <w:tcPr>
            <w:tcW w:w="2137" w:type="dxa"/>
          </w:tcPr>
          <w:p w14:paraId="496F0B93" w14:textId="6A7E6ABA" w:rsidR="00704D5E" w:rsidRPr="0050636A" w:rsidRDefault="00704D5E" w:rsidP="00D30787">
            <w:pPr>
              <w:rPr>
                <w:rFonts w:ascii="Lato" w:hAnsi="Lato" w:cs="Arial"/>
                <w:sz w:val="20"/>
                <w:szCs w:val="20"/>
              </w:rPr>
            </w:pPr>
            <w:r w:rsidRPr="0050636A">
              <w:rPr>
                <w:rFonts w:ascii="Lato" w:hAnsi="Lato" w:cs="Arial"/>
                <w:sz w:val="20"/>
                <w:szCs w:val="20"/>
              </w:rPr>
              <w:t>4.4. OH&amp;S Management System</w:t>
            </w:r>
          </w:p>
        </w:tc>
        <w:tc>
          <w:tcPr>
            <w:tcW w:w="1686" w:type="dxa"/>
          </w:tcPr>
          <w:p w14:paraId="4EA11D01" w14:textId="2BBC5DE5" w:rsidR="00704D5E" w:rsidRPr="00707F4B" w:rsidRDefault="00704D5E" w:rsidP="00D30787">
            <w:pPr>
              <w:rPr>
                <w:rFonts w:ascii="Lato" w:hAnsi="Lato" w:cs="Arial"/>
                <w:sz w:val="16"/>
                <w:szCs w:val="16"/>
              </w:rPr>
            </w:pPr>
            <w:r w:rsidRPr="00707F4B">
              <w:rPr>
                <w:rFonts w:ascii="Lato" w:hAnsi="Lato" w:cs="Arial"/>
                <w:sz w:val="16"/>
                <w:szCs w:val="16"/>
              </w:rPr>
              <w:t>4.1 General Requirements</w:t>
            </w:r>
          </w:p>
        </w:tc>
        <w:tc>
          <w:tcPr>
            <w:tcW w:w="1701" w:type="dxa"/>
          </w:tcPr>
          <w:p w14:paraId="15E42E85" w14:textId="4AA11526" w:rsidR="00704D5E" w:rsidRPr="00707F4B" w:rsidRDefault="00704D5E" w:rsidP="00D30787">
            <w:pPr>
              <w:rPr>
                <w:rFonts w:ascii="Lato" w:hAnsi="Lato" w:cs="Arial"/>
                <w:sz w:val="16"/>
                <w:szCs w:val="16"/>
              </w:rPr>
            </w:pPr>
            <w:r w:rsidRPr="00707F4B">
              <w:rPr>
                <w:rFonts w:ascii="Lato" w:hAnsi="Lato" w:cs="Arial"/>
                <w:sz w:val="16"/>
                <w:szCs w:val="16"/>
              </w:rPr>
              <w:t>Planning for implementation (p23)</w:t>
            </w:r>
          </w:p>
        </w:tc>
        <w:tc>
          <w:tcPr>
            <w:tcW w:w="8363" w:type="dxa"/>
          </w:tcPr>
          <w:p w14:paraId="229F1690" w14:textId="5FE2B556" w:rsidR="00704D5E" w:rsidRDefault="00704D5E" w:rsidP="00D30787">
            <w:pPr>
              <w:jc w:val="both"/>
              <w:rPr>
                <w:rFonts w:ascii="Lato" w:hAnsi="Lato" w:cs="Arial"/>
              </w:rPr>
            </w:pPr>
          </w:p>
        </w:tc>
      </w:tr>
      <w:tr w:rsidR="00704D5E" w14:paraId="662D02B5" w14:textId="77777777" w:rsidTr="00707F4B">
        <w:tc>
          <w:tcPr>
            <w:tcW w:w="2137" w:type="dxa"/>
          </w:tcPr>
          <w:p w14:paraId="116F3861" w14:textId="0ED14F32" w:rsidR="00704D5E" w:rsidRPr="0050636A" w:rsidRDefault="00704D5E" w:rsidP="00D30787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5.1 Leadership and Commitment</w:t>
            </w:r>
          </w:p>
        </w:tc>
        <w:tc>
          <w:tcPr>
            <w:tcW w:w="1686" w:type="dxa"/>
          </w:tcPr>
          <w:p w14:paraId="3D73F197" w14:textId="77777777" w:rsidR="00704D5E" w:rsidRPr="00707F4B" w:rsidRDefault="00704D5E" w:rsidP="00D30787">
            <w:pPr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F8B972B" w14:textId="48891738" w:rsidR="00704D5E" w:rsidRPr="00707F4B" w:rsidRDefault="00704D5E" w:rsidP="00D30787">
            <w:pPr>
              <w:rPr>
                <w:rFonts w:ascii="Lato" w:hAnsi="Lato" w:cs="Arial"/>
                <w:sz w:val="16"/>
                <w:szCs w:val="16"/>
              </w:rPr>
            </w:pPr>
            <w:r w:rsidRPr="00707F4B">
              <w:rPr>
                <w:rFonts w:ascii="Lato" w:hAnsi="Lato" w:cs="Arial"/>
                <w:sz w:val="16"/>
                <w:szCs w:val="16"/>
              </w:rPr>
              <w:t>Leading and managing for H&amp;S (p14)</w:t>
            </w:r>
          </w:p>
        </w:tc>
        <w:tc>
          <w:tcPr>
            <w:tcW w:w="8363" w:type="dxa"/>
          </w:tcPr>
          <w:p w14:paraId="3744CB67" w14:textId="65FCC66B" w:rsidR="00704D5E" w:rsidRDefault="00704D5E" w:rsidP="00D30787">
            <w:pPr>
              <w:jc w:val="both"/>
              <w:rPr>
                <w:rFonts w:ascii="Lato" w:hAnsi="Lato" w:cs="Arial"/>
              </w:rPr>
            </w:pPr>
          </w:p>
        </w:tc>
      </w:tr>
      <w:tr w:rsidR="00704D5E" w14:paraId="410B1233" w14:textId="77777777" w:rsidTr="00707F4B">
        <w:tc>
          <w:tcPr>
            <w:tcW w:w="2137" w:type="dxa"/>
          </w:tcPr>
          <w:p w14:paraId="1CC1D7C0" w14:textId="0ED7DAAD" w:rsidR="00704D5E" w:rsidRPr="0050636A" w:rsidRDefault="00704D5E" w:rsidP="00D30787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5.2 OH&amp;S Policy</w:t>
            </w:r>
          </w:p>
        </w:tc>
        <w:tc>
          <w:tcPr>
            <w:tcW w:w="1686" w:type="dxa"/>
          </w:tcPr>
          <w:p w14:paraId="2455E44F" w14:textId="51ADC158" w:rsidR="00704D5E" w:rsidRPr="00707F4B" w:rsidRDefault="00704D5E" w:rsidP="00D30787">
            <w:pPr>
              <w:rPr>
                <w:rFonts w:ascii="Lato" w:hAnsi="Lato" w:cs="Arial"/>
                <w:sz w:val="16"/>
                <w:szCs w:val="16"/>
              </w:rPr>
            </w:pPr>
            <w:r w:rsidRPr="00707F4B">
              <w:rPr>
                <w:rFonts w:ascii="Lato" w:hAnsi="Lato" w:cs="Arial"/>
                <w:sz w:val="16"/>
                <w:szCs w:val="16"/>
              </w:rPr>
              <w:t>4.2 OH&amp;S Policy</w:t>
            </w:r>
          </w:p>
        </w:tc>
        <w:tc>
          <w:tcPr>
            <w:tcW w:w="1701" w:type="dxa"/>
          </w:tcPr>
          <w:p w14:paraId="64505892" w14:textId="11DF3CFD" w:rsidR="00704D5E" w:rsidRPr="00707F4B" w:rsidRDefault="00704D5E" w:rsidP="00D30787">
            <w:pPr>
              <w:rPr>
                <w:rFonts w:ascii="Lato" w:hAnsi="Lato" w:cs="Arial"/>
                <w:sz w:val="16"/>
                <w:szCs w:val="16"/>
              </w:rPr>
            </w:pPr>
            <w:r w:rsidRPr="00707F4B">
              <w:rPr>
                <w:rFonts w:ascii="Lato" w:hAnsi="Lato" w:cs="Arial"/>
                <w:sz w:val="16"/>
                <w:szCs w:val="16"/>
              </w:rPr>
              <w:t>Determining your policy (p22)</w:t>
            </w:r>
          </w:p>
        </w:tc>
        <w:tc>
          <w:tcPr>
            <w:tcW w:w="8363" w:type="dxa"/>
          </w:tcPr>
          <w:p w14:paraId="5A5B5549" w14:textId="3219797F" w:rsidR="00704D5E" w:rsidRDefault="00704D5E" w:rsidP="00D30787">
            <w:pPr>
              <w:jc w:val="both"/>
              <w:rPr>
                <w:rFonts w:ascii="Lato" w:hAnsi="Lato" w:cs="Arial"/>
              </w:rPr>
            </w:pPr>
          </w:p>
        </w:tc>
      </w:tr>
      <w:tr w:rsidR="00704D5E" w14:paraId="322366BB" w14:textId="77777777" w:rsidTr="00707F4B">
        <w:tc>
          <w:tcPr>
            <w:tcW w:w="2137" w:type="dxa"/>
          </w:tcPr>
          <w:p w14:paraId="72C60429" w14:textId="3949AB00" w:rsidR="00704D5E" w:rsidRPr="0050636A" w:rsidRDefault="00704D5E" w:rsidP="00D30787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5.3 Organisational roles, responsibilities and authorities</w:t>
            </w:r>
          </w:p>
        </w:tc>
        <w:tc>
          <w:tcPr>
            <w:tcW w:w="1686" w:type="dxa"/>
          </w:tcPr>
          <w:p w14:paraId="1C162799" w14:textId="5DD6CF19" w:rsidR="00704D5E" w:rsidRPr="00707F4B" w:rsidRDefault="00704D5E" w:rsidP="00D30787">
            <w:pPr>
              <w:rPr>
                <w:rFonts w:ascii="Lato" w:hAnsi="Lato" w:cs="Arial"/>
                <w:sz w:val="16"/>
                <w:szCs w:val="16"/>
              </w:rPr>
            </w:pPr>
            <w:r w:rsidRPr="00707F4B">
              <w:rPr>
                <w:rFonts w:ascii="Lato" w:hAnsi="Lato" w:cs="Arial"/>
                <w:sz w:val="16"/>
                <w:szCs w:val="16"/>
              </w:rPr>
              <w:t>4.4.1. Resources, roles, responsibility, accountability and authority</w:t>
            </w:r>
          </w:p>
        </w:tc>
        <w:tc>
          <w:tcPr>
            <w:tcW w:w="1701" w:type="dxa"/>
          </w:tcPr>
          <w:p w14:paraId="6162A6A6" w14:textId="10827C38" w:rsidR="00704D5E" w:rsidRPr="00707F4B" w:rsidRDefault="00704D5E" w:rsidP="00D30787">
            <w:pPr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381FF133" w14:textId="336CE96A" w:rsidR="00704D5E" w:rsidRDefault="00704D5E" w:rsidP="00D30787">
            <w:pPr>
              <w:jc w:val="both"/>
              <w:rPr>
                <w:rFonts w:ascii="Lato" w:hAnsi="Lato" w:cs="Arial"/>
              </w:rPr>
            </w:pPr>
          </w:p>
        </w:tc>
      </w:tr>
      <w:tr w:rsidR="00704D5E" w14:paraId="75D7B7B5" w14:textId="77777777" w:rsidTr="00707F4B">
        <w:tc>
          <w:tcPr>
            <w:tcW w:w="2137" w:type="dxa"/>
          </w:tcPr>
          <w:p w14:paraId="6A8AC4D2" w14:textId="38F255C5" w:rsidR="00704D5E" w:rsidRPr="0050636A" w:rsidRDefault="00704D5E" w:rsidP="00D30787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5.4 Consultation and Participation</w:t>
            </w:r>
          </w:p>
        </w:tc>
        <w:tc>
          <w:tcPr>
            <w:tcW w:w="1686" w:type="dxa"/>
          </w:tcPr>
          <w:p w14:paraId="29E6B3FD" w14:textId="0DCA4420" w:rsidR="00704D5E" w:rsidRPr="00707F4B" w:rsidRDefault="00704D5E" w:rsidP="00D30787">
            <w:pPr>
              <w:rPr>
                <w:rFonts w:ascii="Lato" w:hAnsi="Lato" w:cs="Arial"/>
                <w:sz w:val="16"/>
                <w:szCs w:val="16"/>
              </w:rPr>
            </w:pPr>
            <w:r w:rsidRPr="00707F4B">
              <w:rPr>
                <w:rFonts w:ascii="Lato" w:hAnsi="Lato" w:cs="Arial"/>
                <w:sz w:val="16"/>
                <w:szCs w:val="16"/>
              </w:rPr>
              <w:t>4.4.3.2. Participation and consultation</w:t>
            </w:r>
          </w:p>
        </w:tc>
        <w:tc>
          <w:tcPr>
            <w:tcW w:w="1701" w:type="dxa"/>
          </w:tcPr>
          <w:p w14:paraId="55237EB5" w14:textId="77777777" w:rsidR="00704D5E" w:rsidRPr="00707F4B" w:rsidRDefault="00704D5E" w:rsidP="00704D5E">
            <w:pPr>
              <w:rPr>
                <w:rFonts w:ascii="Lato" w:hAnsi="Lato" w:cs="Arial"/>
                <w:sz w:val="16"/>
                <w:szCs w:val="16"/>
              </w:rPr>
            </w:pPr>
            <w:r w:rsidRPr="00707F4B">
              <w:rPr>
                <w:rFonts w:ascii="Lato" w:hAnsi="Lato" w:cs="Arial"/>
                <w:sz w:val="16"/>
                <w:szCs w:val="16"/>
              </w:rPr>
              <w:t>Worker consultation and involvement (p19)</w:t>
            </w:r>
          </w:p>
          <w:p w14:paraId="335C4E71" w14:textId="31DF1F90" w:rsidR="00704D5E" w:rsidRPr="00707F4B" w:rsidRDefault="00704D5E" w:rsidP="00704D5E">
            <w:pPr>
              <w:rPr>
                <w:rFonts w:ascii="Lato" w:hAnsi="Lato" w:cs="Arial"/>
                <w:sz w:val="16"/>
                <w:szCs w:val="16"/>
              </w:rPr>
            </w:pPr>
            <w:r w:rsidRPr="00707F4B">
              <w:rPr>
                <w:rFonts w:ascii="Lato" w:hAnsi="Lato" w:cs="Arial"/>
                <w:sz w:val="16"/>
                <w:szCs w:val="16"/>
              </w:rPr>
              <w:t>Co-operation (p34</w:t>
            </w:r>
            <w:r w:rsidR="00A638DA">
              <w:rPr>
                <w:rFonts w:ascii="Lato" w:hAnsi="Lato" w:cs="Arial"/>
                <w:sz w:val="16"/>
                <w:szCs w:val="16"/>
              </w:rPr>
              <w:t>)</w:t>
            </w:r>
          </w:p>
        </w:tc>
        <w:tc>
          <w:tcPr>
            <w:tcW w:w="8363" w:type="dxa"/>
          </w:tcPr>
          <w:p w14:paraId="0847AA77" w14:textId="313122C8" w:rsidR="00704D5E" w:rsidRDefault="00704D5E" w:rsidP="00D30787">
            <w:pPr>
              <w:jc w:val="both"/>
              <w:rPr>
                <w:rFonts w:ascii="Lato" w:hAnsi="Lato" w:cs="Arial"/>
              </w:rPr>
            </w:pPr>
          </w:p>
        </w:tc>
      </w:tr>
      <w:tr w:rsidR="00704D5E" w14:paraId="0AC8C2C0" w14:textId="77777777" w:rsidTr="00707F4B">
        <w:tc>
          <w:tcPr>
            <w:tcW w:w="2137" w:type="dxa"/>
          </w:tcPr>
          <w:p w14:paraId="36427C38" w14:textId="78777C70" w:rsidR="00704D5E" w:rsidRPr="0050636A" w:rsidRDefault="00704D5E" w:rsidP="00D30787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6.1 Actions to address risks and opportunities</w:t>
            </w:r>
          </w:p>
        </w:tc>
        <w:tc>
          <w:tcPr>
            <w:tcW w:w="1686" w:type="dxa"/>
          </w:tcPr>
          <w:p w14:paraId="1BCCC7F4" w14:textId="77777777" w:rsidR="00704D5E" w:rsidRPr="00707F4B" w:rsidRDefault="00704D5E" w:rsidP="00D30787">
            <w:pPr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F9EB8EC" w14:textId="6282DA32" w:rsidR="00704D5E" w:rsidRPr="00707F4B" w:rsidRDefault="00704D5E" w:rsidP="00D30787">
            <w:pPr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321E3456" w14:textId="1E99D54A" w:rsidR="00704D5E" w:rsidRDefault="00704D5E" w:rsidP="00D30787">
            <w:pPr>
              <w:jc w:val="both"/>
              <w:rPr>
                <w:rFonts w:ascii="Lato" w:hAnsi="Lato" w:cs="Arial"/>
              </w:rPr>
            </w:pPr>
          </w:p>
        </w:tc>
      </w:tr>
      <w:tr w:rsidR="00704D5E" w14:paraId="3F478195" w14:textId="77777777" w:rsidTr="00707F4B">
        <w:tc>
          <w:tcPr>
            <w:tcW w:w="2137" w:type="dxa"/>
          </w:tcPr>
          <w:p w14:paraId="7CCF4EAD" w14:textId="77777777" w:rsidR="00704D5E" w:rsidRDefault="00704D5E" w:rsidP="00D30787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6.1.2 Hazard ID and assessment of risks and opportunities</w:t>
            </w:r>
          </w:p>
          <w:p w14:paraId="07BD3033" w14:textId="2120A7BA" w:rsidR="005D1A8C" w:rsidRPr="005D1A8C" w:rsidRDefault="005D1A8C" w:rsidP="005D1A8C">
            <w:pPr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14:paraId="777688FD" w14:textId="1BE14350" w:rsidR="00704D5E" w:rsidRPr="00707F4B" w:rsidRDefault="00704D5E" w:rsidP="00D30787">
            <w:pPr>
              <w:rPr>
                <w:rFonts w:ascii="Lato" w:hAnsi="Lato" w:cs="Arial"/>
                <w:sz w:val="16"/>
                <w:szCs w:val="16"/>
              </w:rPr>
            </w:pPr>
            <w:r w:rsidRPr="00707F4B">
              <w:rPr>
                <w:rFonts w:ascii="Lato" w:hAnsi="Lato" w:cs="Arial"/>
                <w:sz w:val="16"/>
                <w:szCs w:val="16"/>
              </w:rPr>
              <w:t>4.3.1. Hazard identification, risk assessment and determining controls</w:t>
            </w:r>
          </w:p>
        </w:tc>
        <w:tc>
          <w:tcPr>
            <w:tcW w:w="1701" w:type="dxa"/>
          </w:tcPr>
          <w:p w14:paraId="71095EBB" w14:textId="77777777" w:rsidR="00704D5E" w:rsidRPr="00707F4B" w:rsidRDefault="00704D5E" w:rsidP="006446B9">
            <w:pPr>
              <w:rPr>
                <w:rFonts w:ascii="Lato" w:hAnsi="Lato" w:cs="Arial"/>
                <w:sz w:val="16"/>
                <w:szCs w:val="16"/>
              </w:rPr>
            </w:pPr>
            <w:r w:rsidRPr="00707F4B">
              <w:rPr>
                <w:rFonts w:ascii="Lato" w:hAnsi="Lato" w:cs="Arial"/>
                <w:sz w:val="16"/>
                <w:szCs w:val="16"/>
              </w:rPr>
              <w:t>Risk profiling (p13)</w:t>
            </w:r>
          </w:p>
          <w:p w14:paraId="22D67457" w14:textId="0F841A9B" w:rsidR="00704D5E" w:rsidRPr="00707F4B" w:rsidRDefault="00704D5E" w:rsidP="006446B9">
            <w:pPr>
              <w:rPr>
                <w:rFonts w:ascii="Lato" w:hAnsi="Lato" w:cs="Arial"/>
                <w:sz w:val="16"/>
                <w:szCs w:val="16"/>
              </w:rPr>
            </w:pPr>
            <w:r w:rsidRPr="00707F4B">
              <w:rPr>
                <w:rFonts w:ascii="Lato" w:hAnsi="Lato" w:cs="Arial"/>
                <w:sz w:val="16"/>
                <w:szCs w:val="16"/>
              </w:rPr>
              <w:t>Profiling your organisation’s health and safety risks (p26)</w:t>
            </w:r>
          </w:p>
        </w:tc>
        <w:tc>
          <w:tcPr>
            <w:tcW w:w="8363" w:type="dxa"/>
          </w:tcPr>
          <w:p w14:paraId="04A6F8D1" w14:textId="343E162E" w:rsidR="00704D5E" w:rsidRDefault="00704D5E" w:rsidP="00D30787">
            <w:pPr>
              <w:jc w:val="both"/>
              <w:rPr>
                <w:rFonts w:ascii="Lato" w:hAnsi="Lato" w:cs="Arial"/>
              </w:rPr>
            </w:pPr>
          </w:p>
        </w:tc>
      </w:tr>
      <w:tr w:rsidR="00704D5E" w14:paraId="2E1FF536" w14:textId="77777777" w:rsidTr="00707F4B">
        <w:tc>
          <w:tcPr>
            <w:tcW w:w="2137" w:type="dxa"/>
          </w:tcPr>
          <w:p w14:paraId="293EF9AB" w14:textId="061BE567" w:rsidR="00704D5E" w:rsidRPr="0050636A" w:rsidRDefault="00704D5E" w:rsidP="00D30787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lastRenderedPageBreak/>
              <w:t>6.1.3 Legal and other requirements</w:t>
            </w:r>
          </w:p>
        </w:tc>
        <w:tc>
          <w:tcPr>
            <w:tcW w:w="1686" w:type="dxa"/>
          </w:tcPr>
          <w:p w14:paraId="00AE4E25" w14:textId="50F9A799" w:rsidR="00704D5E" w:rsidRPr="00707F4B" w:rsidRDefault="00704D5E" w:rsidP="00D30787">
            <w:pPr>
              <w:rPr>
                <w:rFonts w:ascii="Lato" w:hAnsi="Lato" w:cs="Arial"/>
                <w:sz w:val="16"/>
                <w:szCs w:val="16"/>
              </w:rPr>
            </w:pPr>
            <w:r w:rsidRPr="00707F4B">
              <w:rPr>
                <w:rFonts w:ascii="Lato" w:hAnsi="Lato" w:cs="Arial"/>
                <w:sz w:val="16"/>
                <w:szCs w:val="16"/>
              </w:rPr>
              <w:t>4.3.2 Legal and other requirements</w:t>
            </w:r>
          </w:p>
        </w:tc>
        <w:tc>
          <w:tcPr>
            <w:tcW w:w="1701" w:type="dxa"/>
          </w:tcPr>
          <w:p w14:paraId="654B78A2" w14:textId="4B25E021" w:rsidR="00704D5E" w:rsidRPr="00707F4B" w:rsidRDefault="00704D5E" w:rsidP="00D30787">
            <w:pPr>
              <w:rPr>
                <w:rFonts w:ascii="Lato" w:hAnsi="Lato" w:cs="Arial"/>
                <w:sz w:val="16"/>
                <w:szCs w:val="16"/>
              </w:rPr>
            </w:pPr>
            <w:r w:rsidRPr="00707F4B">
              <w:rPr>
                <w:rFonts w:ascii="Lato" w:hAnsi="Lato" w:cs="Arial"/>
                <w:sz w:val="16"/>
                <w:szCs w:val="16"/>
              </w:rPr>
              <w:t>Legal duties (p11)</w:t>
            </w:r>
          </w:p>
        </w:tc>
        <w:tc>
          <w:tcPr>
            <w:tcW w:w="8363" w:type="dxa"/>
          </w:tcPr>
          <w:p w14:paraId="436542A7" w14:textId="4124C152" w:rsidR="00704D5E" w:rsidRDefault="00704D5E" w:rsidP="00D30787">
            <w:pPr>
              <w:jc w:val="both"/>
              <w:rPr>
                <w:rFonts w:ascii="Lato" w:hAnsi="Lato" w:cs="Arial"/>
              </w:rPr>
            </w:pPr>
          </w:p>
        </w:tc>
      </w:tr>
      <w:tr w:rsidR="00704D5E" w14:paraId="0BD18EE5" w14:textId="77777777" w:rsidTr="00707F4B">
        <w:tc>
          <w:tcPr>
            <w:tcW w:w="2137" w:type="dxa"/>
          </w:tcPr>
          <w:p w14:paraId="569DD2D4" w14:textId="5DE2C469" w:rsidR="00704D5E" w:rsidRPr="0050636A" w:rsidRDefault="00704D5E" w:rsidP="00D30787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6.1.4 Planning action</w:t>
            </w:r>
          </w:p>
        </w:tc>
        <w:tc>
          <w:tcPr>
            <w:tcW w:w="1686" w:type="dxa"/>
          </w:tcPr>
          <w:p w14:paraId="3716FD0D" w14:textId="77777777" w:rsidR="00704D5E" w:rsidRPr="00707F4B" w:rsidRDefault="00704D5E" w:rsidP="00D30787">
            <w:pPr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B077D8E" w14:textId="181AF933" w:rsidR="00704D5E" w:rsidRPr="00707F4B" w:rsidRDefault="00704D5E" w:rsidP="00D30787">
            <w:pPr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3C8772C4" w14:textId="48536A82" w:rsidR="00704D5E" w:rsidRDefault="00704D5E" w:rsidP="00D30787">
            <w:pPr>
              <w:jc w:val="both"/>
              <w:rPr>
                <w:rFonts w:ascii="Lato" w:hAnsi="Lato" w:cs="Arial"/>
              </w:rPr>
            </w:pPr>
          </w:p>
        </w:tc>
      </w:tr>
      <w:tr w:rsidR="00704D5E" w14:paraId="569950A3" w14:textId="77777777" w:rsidTr="00707F4B">
        <w:tc>
          <w:tcPr>
            <w:tcW w:w="2137" w:type="dxa"/>
          </w:tcPr>
          <w:p w14:paraId="30E5F4EE" w14:textId="7E77EE76" w:rsidR="00704D5E" w:rsidRPr="0050636A" w:rsidRDefault="00704D5E" w:rsidP="00D30787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6.2.1 OH&amp;S Objectives</w:t>
            </w:r>
          </w:p>
        </w:tc>
        <w:tc>
          <w:tcPr>
            <w:tcW w:w="1686" w:type="dxa"/>
          </w:tcPr>
          <w:p w14:paraId="46C562E1" w14:textId="3560AF45" w:rsidR="00704D5E" w:rsidRPr="00707F4B" w:rsidRDefault="00704D5E" w:rsidP="00D30787">
            <w:pPr>
              <w:rPr>
                <w:rFonts w:ascii="Lato" w:hAnsi="Lato" w:cs="Arial"/>
                <w:sz w:val="16"/>
                <w:szCs w:val="16"/>
              </w:rPr>
            </w:pPr>
            <w:r w:rsidRPr="00707F4B">
              <w:rPr>
                <w:rFonts w:ascii="Lato" w:hAnsi="Lato" w:cs="Arial"/>
                <w:sz w:val="16"/>
                <w:szCs w:val="16"/>
              </w:rPr>
              <w:t>4.3.3 Objectives and programmes</w:t>
            </w:r>
          </w:p>
        </w:tc>
        <w:tc>
          <w:tcPr>
            <w:tcW w:w="1701" w:type="dxa"/>
          </w:tcPr>
          <w:p w14:paraId="0A34D056" w14:textId="62689C26" w:rsidR="00704D5E" w:rsidRPr="00707F4B" w:rsidRDefault="003514DC" w:rsidP="00D30787">
            <w:pPr>
              <w:rPr>
                <w:rFonts w:ascii="Lato" w:hAnsi="Lato" w:cs="Arial"/>
                <w:sz w:val="16"/>
                <w:szCs w:val="16"/>
              </w:rPr>
            </w:pPr>
            <w:r>
              <w:rPr>
                <w:rFonts w:ascii="Lato" w:hAnsi="Lato" w:cs="Arial"/>
                <w:sz w:val="16"/>
                <w:szCs w:val="16"/>
              </w:rPr>
              <w:t>Selecting the right measures (p49)</w:t>
            </w:r>
          </w:p>
        </w:tc>
        <w:tc>
          <w:tcPr>
            <w:tcW w:w="8363" w:type="dxa"/>
          </w:tcPr>
          <w:p w14:paraId="717FC9D9" w14:textId="23DBE373" w:rsidR="00704D5E" w:rsidRDefault="00704D5E" w:rsidP="00D30787">
            <w:pPr>
              <w:jc w:val="both"/>
              <w:rPr>
                <w:rFonts w:ascii="Lato" w:hAnsi="Lato" w:cs="Arial"/>
              </w:rPr>
            </w:pPr>
          </w:p>
        </w:tc>
      </w:tr>
      <w:tr w:rsidR="00704D5E" w14:paraId="5ECF2A57" w14:textId="77777777" w:rsidTr="00707F4B">
        <w:tc>
          <w:tcPr>
            <w:tcW w:w="2137" w:type="dxa"/>
          </w:tcPr>
          <w:p w14:paraId="29416DFD" w14:textId="42B9BEAF" w:rsidR="00704D5E" w:rsidRPr="0050636A" w:rsidRDefault="00704D5E" w:rsidP="00D30787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 xml:space="preserve">6.2.2 Planning to achieve Objectives </w:t>
            </w:r>
          </w:p>
        </w:tc>
        <w:tc>
          <w:tcPr>
            <w:tcW w:w="1686" w:type="dxa"/>
          </w:tcPr>
          <w:p w14:paraId="60823235" w14:textId="77777777" w:rsidR="00704D5E" w:rsidRPr="00707F4B" w:rsidRDefault="00704D5E" w:rsidP="00D30787">
            <w:pPr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DCE9C34" w14:textId="4EAEA711" w:rsidR="00704D5E" w:rsidRPr="00707F4B" w:rsidRDefault="00704D5E" w:rsidP="00D30787">
            <w:pPr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63DE24B4" w14:textId="3785DB42" w:rsidR="00704D5E" w:rsidRDefault="00704D5E" w:rsidP="00D30787">
            <w:pPr>
              <w:jc w:val="both"/>
              <w:rPr>
                <w:rFonts w:ascii="Lato" w:hAnsi="Lato" w:cs="Arial"/>
              </w:rPr>
            </w:pPr>
          </w:p>
        </w:tc>
      </w:tr>
      <w:tr w:rsidR="00704D5E" w14:paraId="7F8C7C25" w14:textId="77777777" w:rsidTr="00707F4B">
        <w:tc>
          <w:tcPr>
            <w:tcW w:w="2137" w:type="dxa"/>
          </w:tcPr>
          <w:p w14:paraId="0A4E6C89" w14:textId="061C3A18" w:rsidR="00704D5E" w:rsidRPr="0050636A" w:rsidRDefault="00704D5E" w:rsidP="00D30787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7.1 Resources</w:t>
            </w:r>
          </w:p>
        </w:tc>
        <w:tc>
          <w:tcPr>
            <w:tcW w:w="1686" w:type="dxa"/>
          </w:tcPr>
          <w:p w14:paraId="12784414" w14:textId="77777777" w:rsidR="00704D5E" w:rsidRPr="00707F4B" w:rsidRDefault="00704D5E" w:rsidP="00D30787">
            <w:pPr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398F6FE" w14:textId="0EA961C2" w:rsidR="00704D5E" w:rsidRPr="00707F4B" w:rsidRDefault="00704D5E" w:rsidP="00D30787">
            <w:pPr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16ACEA94" w14:textId="0667C54A" w:rsidR="00704D5E" w:rsidRDefault="00704D5E" w:rsidP="00D30787">
            <w:pPr>
              <w:jc w:val="both"/>
              <w:rPr>
                <w:rFonts w:ascii="Lato" w:hAnsi="Lato" w:cs="Arial"/>
              </w:rPr>
            </w:pPr>
          </w:p>
        </w:tc>
      </w:tr>
      <w:tr w:rsidR="00704D5E" w14:paraId="1F78CFD1" w14:textId="77777777" w:rsidTr="00707F4B">
        <w:tc>
          <w:tcPr>
            <w:tcW w:w="2137" w:type="dxa"/>
          </w:tcPr>
          <w:p w14:paraId="59571CA9" w14:textId="52AE8F4F" w:rsidR="00704D5E" w:rsidRPr="0050636A" w:rsidRDefault="00704D5E" w:rsidP="00D30787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7.2 Competence</w:t>
            </w:r>
          </w:p>
        </w:tc>
        <w:tc>
          <w:tcPr>
            <w:tcW w:w="1686" w:type="dxa"/>
          </w:tcPr>
          <w:p w14:paraId="4315D80D" w14:textId="77777777" w:rsidR="00704D5E" w:rsidRPr="00707F4B" w:rsidRDefault="00704D5E" w:rsidP="00D30787">
            <w:pPr>
              <w:rPr>
                <w:rFonts w:ascii="Lato" w:hAnsi="Lato" w:cs="Arial"/>
                <w:sz w:val="16"/>
                <w:szCs w:val="16"/>
              </w:rPr>
            </w:pPr>
            <w:r w:rsidRPr="00707F4B">
              <w:rPr>
                <w:rFonts w:ascii="Lato" w:hAnsi="Lato" w:cs="Arial"/>
                <w:sz w:val="16"/>
                <w:szCs w:val="16"/>
              </w:rPr>
              <w:t>4.4.2 Competence, training and awareness</w:t>
            </w:r>
          </w:p>
          <w:p w14:paraId="380E4696" w14:textId="77777777" w:rsidR="00704D5E" w:rsidRPr="00707F4B" w:rsidRDefault="00704D5E" w:rsidP="00704D5E">
            <w:pPr>
              <w:rPr>
                <w:rFonts w:ascii="Lato" w:hAnsi="Lato" w:cs="Arial"/>
                <w:sz w:val="16"/>
                <w:szCs w:val="16"/>
              </w:rPr>
            </w:pPr>
            <w:r w:rsidRPr="00707F4B">
              <w:rPr>
                <w:rFonts w:ascii="Lato" w:hAnsi="Lato" w:cs="Arial"/>
                <w:sz w:val="16"/>
                <w:szCs w:val="16"/>
              </w:rPr>
              <w:t xml:space="preserve">Competence (p17) </w:t>
            </w:r>
          </w:p>
          <w:p w14:paraId="16B6B67F" w14:textId="77777777" w:rsidR="00704D5E" w:rsidRPr="00707F4B" w:rsidRDefault="00704D5E" w:rsidP="00704D5E">
            <w:pPr>
              <w:rPr>
                <w:rFonts w:ascii="Lato" w:hAnsi="Lato" w:cs="Arial"/>
                <w:sz w:val="16"/>
                <w:szCs w:val="16"/>
              </w:rPr>
            </w:pPr>
            <w:r w:rsidRPr="00707F4B">
              <w:rPr>
                <w:rFonts w:ascii="Lato" w:hAnsi="Lato" w:cs="Arial"/>
                <w:sz w:val="16"/>
                <w:szCs w:val="16"/>
              </w:rPr>
              <w:t>Competence (p39)</w:t>
            </w:r>
          </w:p>
          <w:p w14:paraId="5B49F632" w14:textId="7A83DCFB" w:rsidR="00704D5E" w:rsidRPr="00707F4B" w:rsidRDefault="00704D5E" w:rsidP="00704D5E">
            <w:pPr>
              <w:rPr>
                <w:rFonts w:ascii="Lato" w:hAnsi="Lato" w:cs="Arial"/>
                <w:sz w:val="16"/>
                <w:szCs w:val="16"/>
              </w:rPr>
            </w:pPr>
            <w:r w:rsidRPr="00707F4B">
              <w:rPr>
                <w:rFonts w:ascii="Lato" w:hAnsi="Lato" w:cs="Arial"/>
                <w:sz w:val="16"/>
                <w:szCs w:val="16"/>
              </w:rPr>
              <w:t>Capabilities and training (p40)</w:t>
            </w:r>
          </w:p>
        </w:tc>
        <w:tc>
          <w:tcPr>
            <w:tcW w:w="1701" w:type="dxa"/>
          </w:tcPr>
          <w:p w14:paraId="2BE283C1" w14:textId="48BB5B9B" w:rsidR="00704D5E" w:rsidRPr="00707F4B" w:rsidRDefault="00AA5052" w:rsidP="00D30787">
            <w:pPr>
              <w:rPr>
                <w:rFonts w:ascii="Lato" w:hAnsi="Lato" w:cs="Arial"/>
                <w:sz w:val="16"/>
                <w:szCs w:val="16"/>
              </w:rPr>
            </w:pPr>
            <w:r>
              <w:rPr>
                <w:rFonts w:ascii="Lato" w:hAnsi="Lato" w:cs="Arial"/>
                <w:sz w:val="16"/>
                <w:szCs w:val="16"/>
              </w:rPr>
              <w:t>Competence (p17</w:t>
            </w:r>
            <w:r w:rsidR="00DA29D0">
              <w:rPr>
                <w:rFonts w:ascii="Lato" w:hAnsi="Lato" w:cs="Arial"/>
                <w:sz w:val="16"/>
                <w:szCs w:val="16"/>
              </w:rPr>
              <w:t xml:space="preserve"> and p39)</w:t>
            </w:r>
          </w:p>
        </w:tc>
        <w:tc>
          <w:tcPr>
            <w:tcW w:w="8363" w:type="dxa"/>
          </w:tcPr>
          <w:p w14:paraId="199069CA" w14:textId="267F0403" w:rsidR="00704D5E" w:rsidRDefault="00704D5E" w:rsidP="00D30787">
            <w:pPr>
              <w:jc w:val="both"/>
              <w:rPr>
                <w:rFonts w:ascii="Lato" w:hAnsi="Lato" w:cs="Arial"/>
              </w:rPr>
            </w:pPr>
          </w:p>
        </w:tc>
      </w:tr>
      <w:tr w:rsidR="00704D5E" w14:paraId="0E0145AB" w14:textId="77777777" w:rsidTr="00707F4B">
        <w:tc>
          <w:tcPr>
            <w:tcW w:w="2137" w:type="dxa"/>
          </w:tcPr>
          <w:p w14:paraId="2C597001" w14:textId="267C31BF" w:rsidR="00704D5E" w:rsidRPr="0050636A" w:rsidRDefault="00704D5E" w:rsidP="00D30787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7.3 Awareness</w:t>
            </w:r>
          </w:p>
        </w:tc>
        <w:tc>
          <w:tcPr>
            <w:tcW w:w="1686" w:type="dxa"/>
          </w:tcPr>
          <w:p w14:paraId="0C02DC2B" w14:textId="77777777" w:rsidR="00704D5E" w:rsidRPr="00707F4B" w:rsidRDefault="00704D5E" w:rsidP="00D30787">
            <w:pPr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3AAFCB9" w14:textId="0D766B96" w:rsidR="00704D5E" w:rsidRPr="00707F4B" w:rsidRDefault="00704D5E" w:rsidP="00D30787">
            <w:pPr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2D072245" w14:textId="7A8AF2E6" w:rsidR="00704D5E" w:rsidRDefault="00704D5E" w:rsidP="00D30787">
            <w:pPr>
              <w:jc w:val="both"/>
              <w:rPr>
                <w:rFonts w:ascii="Lato" w:hAnsi="Lato" w:cs="Arial"/>
              </w:rPr>
            </w:pPr>
          </w:p>
        </w:tc>
      </w:tr>
      <w:tr w:rsidR="00704D5E" w14:paraId="68579167" w14:textId="77777777" w:rsidTr="00707F4B">
        <w:tc>
          <w:tcPr>
            <w:tcW w:w="2137" w:type="dxa"/>
          </w:tcPr>
          <w:p w14:paraId="6AA95E6B" w14:textId="50A9F936" w:rsidR="00704D5E" w:rsidRPr="0050636A" w:rsidRDefault="00704D5E" w:rsidP="00D30787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7.4 Communication</w:t>
            </w:r>
          </w:p>
        </w:tc>
        <w:tc>
          <w:tcPr>
            <w:tcW w:w="1686" w:type="dxa"/>
          </w:tcPr>
          <w:p w14:paraId="19868A91" w14:textId="7006C382" w:rsidR="00704D5E" w:rsidRPr="00707F4B" w:rsidRDefault="00704D5E" w:rsidP="00D30787">
            <w:pPr>
              <w:rPr>
                <w:rFonts w:ascii="Lato" w:hAnsi="Lato" w:cs="Arial"/>
                <w:sz w:val="16"/>
                <w:szCs w:val="16"/>
              </w:rPr>
            </w:pPr>
            <w:r w:rsidRPr="00707F4B">
              <w:rPr>
                <w:rFonts w:ascii="Lato" w:hAnsi="Lato" w:cs="Arial"/>
                <w:sz w:val="16"/>
                <w:szCs w:val="16"/>
              </w:rPr>
              <w:t>4.4.3.1. Communication</w:t>
            </w:r>
          </w:p>
        </w:tc>
        <w:tc>
          <w:tcPr>
            <w:tcW w:w="1701" w:type="dxa"/>
          </w:tcPr>
          <w:p w14:paraId="68786554" w14:textId="0533685F" w:rsidR="00704D5E" w:rsidRPr="00707F4B" w:rsidRDefault="00704D5E" w:rsidP="00D30787">
            <w:pPr>
              <w:rPr>
                <w:rFonts w:ascii="Lato" w:hAnsi="Lato" w:cs="Arial"/>
                <w:sz w:val="16"/>
                <w:szCs w:val="16"/>
              </w:rPr>
            </w:pPr>
            <w:r w:rsidRPr="00707F4B">
              <w:rPr>
                <w:rFonts w:ascii="Lato" w:hAnsi="Lato" w:cs="Arial"/>
                <w:sz w:val="16"/>
                <w:szCs w:val="16"/>
              </w:rPr>
              <w:t>Communication (p38)</w:t>
            </w:r>
          </w:p>
        </w:tc>
        <w:tc>
          <w:tcPr>
            <w:tcW w:w="8363" w:type="dxa"/>
          </w:tcPr>
          <w:p w14:paraId="7E7ACCF1" w14:textId="5B0B7DDF" w:rsidR="00704D5E" w:rsidRDefault="00704D5E" w:rsidP="00D30787">
            <w:pPr>
              <w:jc w:val="both"/>
              <w:rPr>
                <w:rFonts w:ascii="Lato" w:hAnsi="Lato" w:cs="Arial"/>
              </w:rPr>
            </w:pPr>
          </w:p>
        </w:tc>
      </w:tr>
      <w:tr w:rsidR="00704D5E" w14:paraId="05E4243E" w14:textId="77777777" w:rsidTr="00707F4B">
        <w:tc>
          <w:tcPr>
            <w:tcW w:w="2137" w:type="dxa"/>
          </w:tcPr>
          <w:p w14:paraId="4787650E" w14:textId="7C221208" w:rsidR="00704D5E" w:rsidRPr="0050636A" w:rsidRDefault="00704D5E" w:rsidP="00BC2B73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 xml:space="preserve">7.5 Documented Information </w:t>
            </w:r>
          </w:p>
        </w:tc>
        <w:tc>
          <w:tcPr>
            <w:tcW w:w="1686" w:type="dxa"/>
          </w:tcPr>
          <w:p w14:paraId="6F0713E1" w14:textId="77777777" w:rsidR="00704D5E" w:rsidRPr="00707F4B" w:rsidRDefault="00704D5E" w:rsidP="00BC2B73">
            <w:pPr>
              <w:rPr>
                <w:rFonts w:ascii="Lato" w:hAnsi="Lato" w:cs="Arial"/>
                <w:sz w:val="16"/>
                <w:szCs w:val="16"/>
              </w:rPr>
            </w:pPr>
            <w:r w:rsidRPr="00707F4B">
              <w:rPr>
                <w:rFonts w:ascii="Lato" w:hAnsi="Lato" w:cs="Arial"/>
                <w:sz w:val="16"/>
                <w:szCs w:val="16"/>
              </w:rPr>
              <w:t>4.4.4 Documentation</w:t>
            </w:r>
          </w:p>
          <w:p w14:paraId="587F404E" w14:textId="77777777" w:rsidR="00704D5E" w:rsidRPr="00707F4B" w:rsidRDefault="00704D5E" w:rsidP="00BC2B73">
            <w:pPr>
              <w:rPr>
                <w:rFonts w:ascii="Lato" w:hAnsi="Lato" w:cs="Arial"/>
                <w:sz w:val="16"/>
                <w:szCs w:val="16"/>
              </w:rPr>
            </w:pPr>
            <w:r w:rsidRPr="00707F4B">
              <w:rPr>
                <w:rFonts w:ascii="Lato" w:hAnsi="Lato" w:cs="Arial"/>
                <w:sz w:val="16"/>
                <w:szCs w:val="16"/>
              </w:rPr>
              <w:t>4.4.5 Control of documentation</w:t>
            </w:r>
          </w:p>
          <w:p w14:paraId="6619805C" w14:textId="2A9A1CF8" w:rsidR="00704D5E" w:rsidRPr="00707F4B" w:rsidRDefault="00704D5E" w:rsidP="00BC2B73">
            <w:pPr>
              <w:rPr>
                <w:rFonts w:ascii="Lato" w:hAnsi="Lato" w:cs="Arial"/>
                <w:sz w:val="16"/>
                <w:szCs w:val="16"/>
              </w:rPr>
            </w:pPr>
            <w:r w:rsidRPr="00707F4B">
              <w:rPr>
                <w:rFonts w:ascii="Lato" w:hAnsi="Lato" w:cs="Arial"/>
                <w:sz w:val="16"/>
                <w:szCs w:val="16"/>
              </w:rPr>
              <w:t>4.5.4. Control of records</w:t>
            </w:r>
          </w:p>
        </w:tc>
        <w:tc>
          <w:tcPr>
            <w:tcW w:w="1701" w:type="dxa"/>
          </w:tcPr>
          <w:p w14:paraId="61BA1826" w14:textId="28913D39" w:rsidR="00704D5E" w:rsidRPr="00707F4B" w:rsidRDefault="00704D5E" w:rsidP="00BC2B73">
            <w:pPr>
              <w:rPr>
                <w:rFonts w:ascii="Lato" w:hAnsi="Lato" w:cs="Arial"/>
                <w:sz w:val="16"/>
                <w:szCs w:val="16"/>
              </w:rPr>
            </w:pPr>
            <w:r w:rsidRPr="00707F4B">
              <w:rPr>
                <w:rFonts w:ascii="Lato" w:hAnsi="Lato" w:cs="Arial"/>
                <w:sz w:val="16"/>
                <w:szCs w:val="16"/>
              </w:rPr>
              <w:t>Documentation (p46)</w:t>
            </w:r>
          </w:p>
        </w:tc>
        <w:tc>
          <w:tcPr>
            <w:tcW w:w="8363" w:type="dxa"/>
          </w:tcPr>
          <w:p w14:paraId="3830A46D" w14:textId="025176A2" w:rsidR="00704D5E" w:rsidRDefault="00704D5E" w:rsidP="00BC2B73">
            <w:pPr>
              <w:jc w:val="both"/>
              <w:rPr>
                <w:rFonts w:ascii="Lato" w:hAnsi="Lato" w:cs="Arial"/>
              </w:rPr>
            </w:pPr>
          </w:p>
        </w:tc>
      </w:tr>
      <w:tr w:rsidR="00704D5E" w14:paraId="6D85B840" w14:textId="77777777" w:rsidTr="00707F4B">
        <w:tc>
          <w:tcPr>
            <w:tcW w:w="2137" w:type="dxa"/>
          </w:tcPr>
          <w:p w14:paraId="7B5E73ED" w14:textId="73175AF2" w:rsidR="00704D5E" w:rsidRPr="0050636A" w:rsidRDefault="00704D5E" w:rsidP="00BC2B73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8.1 / 8.1.1 Operational planning and control</w:t>
            </w:r>
          </w:p>
        </w:tc>
        <w:tc>
          <w:tcPr>
            <w:tcW w:w="1686" w:type="dxa"/>
          </w:tcPr>
          <w:p w14:paraId="329A7DCA" w14:textId="548636DA" w:rsidR="00704D5E" w:rsidRPr="00707F4B" w:rsidRDefault="00704D5E" w:rsidP="00BC2B73">
            <w:pPr>
              <w:rPr>
                <w:rFonts w:ascii="Lato" w:hAnsi="Lato" w:cs="Arial"/>
                <w:sz w:val="16"/>
                <w:szCs w:val="16"/>
              </w:rPr>
            </w:pPr>
            <w:r w:rsidRPr="00707F4B">
              <w:rPr>
                <w:rFonts w:ascii="Lato" w:hAnsi="Lato" w:cs="Arial"/>
                <w:sz w:val="16"/>
                <w:szCs w:val="16"/>
              </w:rPr>
              <w:t>4.4.6 Operational Control</w:t>
            </w:r>
          </w:p>
        </w:tc>
        <w:tc>
          <w:tcPr>
            <w:tcW w:w="1701" w:type="dxa"/>
          </w:tcPr>
          <w:p w14:paraId="79BC96C1" w14:textId="500B157F" w:rsidR="00704D5E" w:rsidRPr="00707F4B" w:rsidRDefault="00704D5E" w:rsidP="00BC2B73">
            <w:pPr>
              <w:rPr>
                <w:rFonts w:ascii="Lato" w:hAnsi="Lato" w:cs="Arial"/>
                <w:sz w:val="16"/>
                <w:szCs w:val="16"/>
              </w:rPr>
            </w:pPr>
            <w:r w:rsidRPr="00707F4B">
              <w:rPr>
                <w:rFonts w:ascii="Lato" w:hAnsi="Lato" w:cs="Arial"/>
                <w:sz w:val="16"/>
                <w:szCs w:val="16"/>
              </w:rPr>
              <w:t>Organising for health and safety (Supervisor section) (p31)</w:t>
            </w:r>
          </w:p>
        </w:tc>
        <w:tc>
          <w:tcPr>
            <w:tcW w:w="8363" w:type="dxa"/>
          </w:tcPr>
          <w:p w14:paraId="6A59CC1F" w14:textId="2951DD67" w:rsidR="00704D5E" w:rsidRDefault="00704D5E" w:rsidP="00BC2B73">
            <w:pPr>
              <w:jc w:val="both"/>
              <w:rPr>
                <w:rFonts w:ascii="Lato" w:hAnsi="Lato" w:cs="Arial"/>
              </w:rPr>
            </w:pPr>
          </w:p>
        </w:tc>
      </w:tr>
      <w:tr w:rsidR="00704D5E" w14:paraId="17ECDEDD" w14:textId="77777777" w:rsidTr="00707F4B">
        <w:tc>
          <w:tcPr>
            <w:tcW w:w="2137" w:type="dxa"/>
          </w:tcPr>
          <w:p w14:paraId="2F2A6CE6" w14:textId="469A9D80" w:rsidR="00704D5E" w:rsidRPr="0050636A" w:rsidRDefault="00704D5E" w:rsidP="00BC2B73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8.1.2 Eliminating hazards, reducing risk</w:t>
            </w:r>
          </w:p>
        </w:tc>
        <w:tc>
          <w:tcPr>
            <w:tcW w:w="1686" w:type="dxa"/>
          </w:tcPr>
          <w:p w14:paraId="2FCA8ED1" w14:textId="77777777" w:rsidR="00704D5E" w:rsidRPr="00707F4B" w:rsidRDefault="00704D5E" w:rsidP="00BC2B73">
            <w:pPr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9753477" w14:textId="0514635F" w:rsidR="00704D5E" w:rsidRPr="00707F4B" w:rsidRDefault="00704D5E" w:rsidP="00BC2B73">
            <w:pPr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5199423B" w14:textId="143F1DE1" w:rsidR="00704D5E" w:rsidRDefault="00704D5E" w:rsidP="00BC2B73">
            <w:pPr>
              <w:jc w:val="both"/>
              <w:rPr>
                <w:rFonts w:ascii="Lato" w:hAnsi="Lato" w:cs="Arial"/>
              </w:rPr>
            </w:pPr>
          </w:p>
        </w:tc>
      </w:tr>
      <w:tr w:rsidR="00704D5E" w14:paraId="6736C1AE" w14:textId="77777777" w:rsidTr="00707F4B">
        <w:tc>
          <w:tcPr>
            <w:tcW w:w="2137" w:type="dxa"/>
          </w:tcPr>
          <w:p w14:paraId="458B0F2A" w14:textId="1D12415E" w:rsidR="00704D5E" w:rsidRPr="0050636A" w:rsidRDefault="00704D5E" w:rsidP="00BC2B73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8.1.3. Management of change</w:t>
            </w:r>
          </w:p>
        </w:tc>
        <w:tc>
          <w:tcPr>
            <w:tcW w:w="1686" w:type="dxa"/>
          </w:tcPr>
          <w:p w14:paraId="3AC6D9E3" w14:textId="77777777" w:rsidR="00704D5E" w:rsidRPr="00707F4B" w:rsidRDefault="00704D5E" w:rsidP="00BC2B73">
            <w:pPr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7D071B3" w14:textId="1D0F0B3A" w:rsidR="00704D5E" w:rsidRPr="00707F4B" w:rsidRDefault="00704D5E" w:rsidP="00BC2B73">
            <w:pPr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290B8958" w14:textId="2CF001BB" w:rsidR="00704D5E" w:rsidRDefault="00704D5E" w:rsidP="00BC2B73">
            <w:pPr>
              <w:jc w:val="both"/>
              <w:rPr>
                <w:rFonts w:ascii="Lato" w:hAnsi="Lato" w:cs="Arial"/>
              </w:rPr>
            </w:pPr>
          </w:p>
        </w:tc>
      </w:tr>
      <w:tr w:rsidR="00704D5E" w14:paraId="783C546C" w14:textId="77777777" w:rsidTr="00707F4B">
        <w:tc>
          <w:tcPr>
            <w:tcW w:w="2137" w:type="dxa"/>
          </w:tcPr>
          <w:p w14:paraId="69BD8F09" w14:textId="5C9E432B" w:rsidR="00704D5E" w:rsidRPr="0050636A" w:rsidRDefault="00704D5E" w:rsidP="00BC2B73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8.1.4 Procurement</w:t>
            </w:r>
          </w:p>
        </w:tc>
        <w:tc>
          <w:tcPr>
            <w:tcW w:w="1686" w:type="dxa"/>
          </w:tcPr>
          <w:p w14:paraId="111B2E3A" w14:textId="77777777" w:rsidR="00704D5E" w:rsidRPr="00707F4B" w:rsidRDefault="00704D5E" w:rsidP="00BC2B73">
            <w:pPr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CE87CA8" w14:textId="47863E9A" w:rsidR="00704D5E" w:rsidRPr="00707F4B" w:rsidRDefault="00E160B1" w:rsidP="00BC2B73">
            <w:pPr>
              <w:rPr>
                <w:rFonts w:ascii="Lato" w:hAnsi="Lato" w:cs="Arial"/>
                <w:sz w:val="16"/>
                <w:szCs w:val="16"/>
              </w:rPr>
            </w:pPr>
            <w:r>
              <w:rPr>
                <w:rFonts w:ascii="Lato" w:hAnsi="Lato" w:cs="Arial"/>
                <w:sz w:val="16"/>
                <w:szCs w:val="16"/>
              </w:rPr>
              <w:t>Managing Contractors (</w:t>
            </w:r>
            <w:r w:rsidR="00BB6C04">
              <w:rPr>
                <w:rFonts w:ascii="Lato" w:hAnsi="Lato" w:cs="Arial"/>
                <w:sz w:val="16"/>
                <w:szCs w:val="16"/>
              </w:rPr>
              <w:t>p32)</w:t>
            </w:r>
          </w:p>
        </w:tc>
        <w:tc>
          <w:tcPr>
            <w:tcW w:w="8363" w:type="dxa"/>
          </w:tcPr>
          <w:p w14:paraId="02743AAD" w14:textId="2D9B3959" w:rsidR="00704D5E" w:rsidRDefault="00704D5E" w:rsidP="00BC2B73">
            <w:pPr>
              <w:jc w:val="both"/>
              <w:rPr>
                <w:rFonts w:ascii="Lato" w:hAnsi="Lato" w:cs="Arial"/>
              </w:rPr>
            </w:pPr>
          </w:p>
        </w:tc>
      </w:tr>
      <w:tr w:rsidR="00704D5E" w14:paraId="2FEEC102" w14:textId="77777777" w:rsidTr="00707F4B">
        <w:tc>
          <w:tcPr>
            <w:tcW w:w="2137" w:type="dxa"/>
          </w:tcPr>
          <w:p w14:paraId="663A2246" w14:textId="0A0AA3E8" w:rsidR="00704D5E" w:rsidRPr="0050636A" w:rsidRDefault="00704D5E" w:rsidP="00BC2B73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8.2 Emergency</w:t>
            </w:r>
          </w:p>
        </w:tc>
        <w:tc>
          <w:tcPr>
            <w:tcW w:w="1686" w:type="dxa"/>
          </w:tcPr>
          <w:p w14:paraId="4DB82211" w14:textId="034B915E" w:rsidR="00704D5E" w:rsidRPr="00707F4B" w:rsidRDefault="00704D5E" w:rsidP="00BC2B73">
            <w:pPr>
              <w:rPr>
                <w:rFonts w:ascii="Lato" w:hAnsi="Lato" w:cs="Arial"/>
                <w:sz w:val="16"/>
                <w:szCs w:val="16"/>
              </w:rPr>
            </w:pPr>
            <w:r w:rsidRPr="00707F4B">
              <w:rPr>
                <w:rFonts w:ascii="Lato" w:hAnsi="Lato" w:cs="Arial"/>
                <w:sz w:val="16"/>
                <w:szCs w:val="16"/>
              </w:rPr>
              <w:t>4.4.7 Emergency preparedness and response</w:t>
            </w:r>
          </w:p>
        </w:tc>
        <w:tc>
          <w:tcPr>
            <w:tcW w:w="1701" w:type="dxa"/>
          </w:tcPr>
          <w:p w14:paraId="60779B56" w14:textId="1F2FDF02" w:rsidR="00704D5E" w:rsidRPr="00707F4B" w:rsidRDefault="00704D5E" w:rsidP="00BC2B73">
            <w:pPr>
              <w:rPr>
                <w:rFonts w:ascii="Lato" w:hAnsi="Lato" w:cs="Arial"/>
                <w:sz w:val="16"/>
                <w:szCs w:val="16"/>
              </w:rPr>
            </w:pPr>
            <w:r w:rsidRPr="00707F4B">
              <w:rPr>
                <w:rFonts w:ascii="Lato" w:hAnsi="Lato" w:cs="Arial"/>
                <w:sz w:val="16"/>
                <w:szCs w:val="16"/>
              </w:rPr>
              <w:t>Emergency procedures (p35)</w:t>
            </w:r>
          </w:p>
        </w:tc>
        <w:tc>
          <w:tcPr>
            <w:tcW w:w="8363" w:type="dxa"/>
          </w:tcPr>
          <w:p w14:paraId="79786923" w14:textId="2754B1CB" w:rsidR="00704D5E" w:rsidRDefault="00704D5E" w:rsidP="00BC2B73">
            <w:pPr>
              <w:jc w:val="both"/>
              <w:rPr>
                <w:rFonts w:ascii="Lato" w:hAnsi="Lato" w:cs="Arial"/>
              </w:rPr>
            </w:pPr>
          </w:p>
        </w:tc>
      </w:tr>
      <w:tr w:rsidR="00704D5E" w14:paraId="639483EE" w14:textId="77777777" w:rsidTr="00707F4B">
        <w:tc>
          <w:tcPr>
            <w:tcW w:w="2137" w:type="dxa"/>
          </w:tcPr>
          <w:p w14:paraId="0A08538E" w14:textId="740E7702" w:rsidR="00704D5E" w:rsidRPr="0050636A" w:rsidRDefault="00704D5E" w:rsidP="00BC2B73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lastRenderedPageBreak/>
              <w:t>9.1 Monitoring, measurement etc</w:t>
            </w:r>
          </w:p>
        </w:tc>
        <w:tc>
          <w:tcPr>
            <w:tcW w:w="1686" w:type="dxa"/>
          </w:tcPr>
          <w:p w14:paraId="406B877F" w14:textId="652E74A1" w:rsidR="00704D5E" w:rsidRPr="00707F4B" w:rsidRDefault="00704D5E" w:rsidP="00BC2B73">
            <w:pPr>
              <w:rPr>
                <w:rFonts w:ascii="Lato" w:hAnsi="Lato" w:cs="Arial"/>
                <w:sz w:val="16"/>
                <w:szCs w:val="16"/>
              </w:rPr>
            </w:pPr>
            <w:r w:rsidRPr="00707F4B">
              <w:rPr>
                <w:rFonts w:ascii="Lato" w:hAnsi="Lato" w:cs="Arial"/>
                <w:sz w:val="16"/>
                <w:szCs w:val="16"/>
              </w:rPr>
              <w:t>5.4.1. Performance measurements and monitoring</w:t>
            </w:r>
          </w:p>
        </w:tc>
        <w:tc>
          <w:tcPr>
            <w:tcW w:w="1701" w:type="dxa"/>
          </w:tcPr>
          <w:p w14:paraId="452190D4" w14:textId="0ED5D83A" w:rsidR="00704D5E" w:rsidRPr="00707F4B" w:rsidRDefault="00704D5E" w:rsidP="00BC2B73">
            <w:pPr>
              <w:rPr>
                <w:rFonts w:ascii="Lato" w:hAnsi="Lato" w:cs="Arial"/>
                <w:sz w:val="16"/>
                <w:szCs w:val="16"/>
              </w:rPr>
            </w:pPr>
            <w:r w:rsidRPr="00707F4B">
              <w:rPr>
                <w:rFonts w:ascii="Lato" w:hAnsi="Lato" w:cs="Arial"/>
                <w:sz w:val="16"/>
                <w:szCs w:val="16"/>
              </w:rPr>
              <w:t>Measuring performance (p48)</w:t>
            </w:r>
          </w:p>
        </w:tc>
        <w:tc>
          <w:tcPr>
            <w:tcW w:w="8363" w:type="dxa"/>
          </w:tcPr>
          <w:p w14:paraId="15CF3846" w14:textId="50BCE858" w:rsidR="00704D5E" w:rsidRDefault="00704D5E" w:rsidP="00BC2B73">
            <w:pPr>
              <w:jc w:val="both"/>
              <w:rPr>
                <w:rFonts w:ascii="Lato" w:hAnsi="Lato" w:cs="Arial"/>
              </w:rPr>
            </w:pPr>
          </w:p>
        </w:tc>
      </w:tr>
      <w:tr w:rsidR="00704D5E" w14:paraId="2AB5A63F" w14:textId="77777777" w:rsidTr="00707F4B">
        <w:tc>
          <w:tcPr>
            <w:tcW w:w="2137" w:type="dxa"/>
          </w:tcPr>
          <w:p w14:paraId="73237604" w14:textId="6BC81BCF" w:rsidR="00704D5E" w:rsidRDefault="00704D5E" w:rsidP="00BC2B73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 xml:space="preserve">9.1.2 </w:t>
            </w:r>
            <w:proofErr w:type="spellStart"/>
            <w:r>
              <w:rPr>
                <w:rFonts w:ascii="Lato" w:hAnsi="Lato" w:cs="Arial"/>
                <w:sz w:val="20"/>
                <w:szCs w:val="20"/>
              </w:rPr>
              <w:t>EofC</w:t>
            </w:r>
            <w:proofErr w:type="spellEnd"/>
          </w:p>
        </w:tc>
        <w:tc>
          <w:tcPr>
            <w:tcW w:w="1686" w:type="dxa"/>
          </w:tcPr>
          <w:p w14:paraId="32737B8E" w14:textId="142DBDF7" w:rsidR="00704D5E" w:rsidRPr="00707F4B" w:rsidRDefault="00704D5E" w:rsidP="00BC2B73">
            <w:pPr>
              <w:rPr>
                <w:rFonts w:ascii="Lato" w:hAnsi="Lato" w:cs="Arial"/>
                <w:sz w:val="16"/>
                <w:szCs w:val="16"/>
              </w:rPr>
            </w:pPr>
            <w:r w:rsidRPr="00707F4B">
              <w:rPr>
                <w:rFonts w:ascii="Lato" w:hAnsi="Lato" w:cs="Arial"/>
                <w:sz w:val="16"/>
                <w:szCs w:val="16"/>
              </w:rPr>
              <w:t xml:space="preserve">4.5.2 </w:t>
            </w:r>
            <w:proofErr w:type="spellStart"/>
            <w:r w:rsidRPr="00707F4B">
              <w:rPr>
                <w:rFonts w:ascii="Lato" w:hAnsi="Lato" w:cs="Arial"/>
                <w:sz w:val="16"/>
                <w:szCs w:val="16"/>
              </w:rPr>
              <w:t>EofC</w:t>
            </w:r>
            <w:proofErr w:type="spellEnd"/>
          </w:p>
        </w:tc>
        <w:tc>
          <w:tcPr>
            <w:tcW w:w="1701" w:type="dxa"/>
          </w:tcPr>
          <w:p w14:paraId="1357B30E" w14:textId="77777777" w:rsidR="00704D5E" w:rsidRPr="00707F4B" w:rsidRDefault="00704D5E" w:rsidP="00BC2B73">
            <w:pPr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21288651" w14:textId="77777777" w:rsidR="00704D5E" w:rsidRDefault="00704D5E" w:rsidP="00BC2B73">
            <w:pPr>
              <w:jc w:val="both"/>
              <w:rPr>
                <w:rFonts w:ascii="Lato" w:hAnsi="Lato" w:cs="Arial"/>
              </w:rPr>
            </w:pPr>
          </w:p>
        </w:tc>
      </w:tr>
      <w:tr w:rsidR="00704D5E" w14:paraId="3C398B3F" w14:textId="77777777" w:rsidTr="00707F4B">
        <w:tc>
          <w:tcPr>
            <w:tcW w:w="2137" w:type="dxa"/>
          </w:tcPr>
          <w:p w14:paraId="0EC5161A" w14:textId="3B6E1FB2" w:rsidR="00704D5E" w:rsidRPr="0050636A" w:rsidRDefault="00704D5E" w:rsidP="00BC2B73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9.2 Internal audit</w:t>
            </w:r>
          </w:p>
        </w:tc>
        <w:tc>
          <w:tcPr>
            <w:tcW w:w="1686" w:type="dxa"/>
          </w:tcPr>
          <w:p w14:paraId="073F4DED" w14:textId="2AFA48DF" w:rsidR="00704D5E" w:rsidRPr="00707F4B" w:rsidRDefault="00704D5E" w:rsidP="00BC2B73">
            <w:pPr>
              <w:rPr>
                <w:rFonts w:ascii="Lato" w:hAnsi="Lato" w:cs="Arial"/>
                <w:sz w:val="16"/>
                <w:szCs w:val="16"/>
              </w:rPr>
            </w:pPr>
            <w:r w:rsidRPr="00707F4B">
              <w:rPr>
                <w:rFonts w:ascii="Lato" w:hAnsi="Lato" w:cs="Arial"/>
                <w:sz w:val="16"/>
                <w:szCs w:val="16"/>
              </w:rPr>
              <w:t>4.5.5. Internal audit</w:t>
            </w:r>
          </w:p>
        </w:tc>
        <w:tc>
          <w:tcPr>
            <w:tcW w:w="1701" w:type="dxa"/>
          </w:tcPr>
          <w:p w14:paraId="7A4E6D99" w14:textId="191FB7E7" w:rsidR="00704D5E" w:rsidRPr="00707F4B" w:rsidRDefault="00704D5E" w:rsidP="00BC2B73">
            <w:pPr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0B1CB9AB" w14:textId="457A6995" w:rsidR="00704D5E" w:rsidRDefault="00704D5E" w:rsidP="00BC2B73">
            <w:pPr>
              <w:jc w:val="both"/>
              <w:rPr>
                <w:rFonts w:ascii="Lato" w:hAnsi="Lato" w:cs="Arial"/>
              </w:rPr>
            </w:pPr>
          </w:p>
        </w:tc>
      </w:tr>
      <w:tr w:rsidR="00704D5E" w14:paraId="08F95C63" w14:textId="77777777" w:rsidTr="00707F4B">
        <w:tc>
          <w:tcPr>
            <w:tcW w:w="2137" w:type="dxa"/>
          </w:tcPr>
          <w:p w14:paraId="4987BA0B" w14:textId="0D34C05F" w:rsidR="00704D5E" w:rsidRPr="0050636A" w:rsidRDefault="00704D5E" w:rsidP="00BC2B73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9.3 Management review</w:t>
            </w:r>
          </w:p>
        </w:tc>
        <w:tc>
          <w:tcPr>
            <w:tcW w:w="1686" w:type="dxa"/>
          </w:tcPr>
          <w:p w14:paraId="4132576E" w14:textId="51850964" w:rsidR="00704D5E" w:rsidRPr="00707F4B" w:rsidRDefault="00704D5E" w:rsidP="00BC2B73">
            <w:pPr>
              <w:rPr>
                <w:rFonts w:ascii="Lato" w:hAnsi="Lato" w:cs="Arial"/>
                <w:sz w:val="16"/>
                <w:szCs w:val="16"/>
              </w:rPr>
            </w:pPr>
            <w:r w:rsidRPr="00707F4B">
              <w:rPr>
                <w:rFonts w:ascii="Lato" w:hAnsi="Lato" w:cs="Arial"/>
                <w:sz w:val="16"/>
                <w:szCs w:val="16"/>
              </w:rPr>
              <w:t>4.6 Management review</w:t>
            </w:r>
          </w:p>
        </w:tc>
        <w:tc>
          <w:tcPr>
            <w:tcW w:w="1701" w:type="dxa"/>
          </w:tcPr>
          <w:p w14:paraId="0DFCF06B" w14:textId="6A0DFB9F" w:rsidR="00704D5E" w:rsidRPr="00707F4B" w:rsidRDefault="00704D5E" w:rsidP="00BC2B73">
            <w:pPr>
              <w:rPr>
                <w:rFonts w:ascii="Lato" w:hAnsi="Lato" w:cs="Arial"/>
                <w:sz w:val="16"/>
                <w:szCs w:val="16"/>
              </w:rPr>
            </w:pPr>
            <w:r w:rsidRPr="00707F4B">
              <w:rPr>
                <w:rFonts w:ascii="Lato" w:hAnsi="Lato" w:cs="Arial"/>
                <w:sz w:val="16"/>
                <w:szCs w:val="16"/>
              </w:rPr>
              <w:t xml:space="preserve">Reviewing performance (p54) </w:t>
            </w:r>
          </w:p>
        </w:tc>
        <w:tc>
          <w:tcPr>
            <w:tcW w:w="8363" w:type="dxa"/>
          </w:tcPr>
          <w:p w14:paraId="03C1A6E9" w14:textId="46C58F33" w:rsidR="00704D5E" w:rsidRDefault="00704D5E" w:rsidP="00BC2B73">
            <w:pPr>
              <w:jc w:val="both"/>
              <w:rPr>
                <w:rFonts w:ascii="Lato" w:hAnsi="Lato" w:cs="Arial"/>
              </w:rPr>
            </w:pPr>
          </w:p>
        </w:tc>
      </w:tr>
      <w:tr w:rsidR="00704D5E" w14:paraId="3140D73B" w14:textId="77777777" w:rsidTr="00707F4B">
        <w:tc>
          <w:tcPr>
            <w:tcW w:w="2137" w:type="dxa"/>
          </w:tcPr>
          <w:p w14:paraId="3980779E" w14:textId="7D05DAB8" w:rsidR="00704D5E" w:rsidRPr="0050636A" w:rsidRDefault="00704D5E" w:rsidP="00BC2B73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10 / 10.1 Improvement</w:t>
            </w:r>
          </w:p>
        </w:tc>
        <w:tc>
          <w:tcPr>
            <w:tcW w:w="1686" w:type="dxa"/>
          </w:tcPr>
          <w:p w14:paraId="79B9BF53" w14:textId="77777777" w:rsidR="00704D5E" w:rsidRPr="00707F4B" w:rsidRDefault="00704D5E" w:rsidP="00BC2B73">
            <w:pPr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7FBBFBF" w14:textId="21C55929" w:rsidR="00704D5E" w:rsidRPr="00707F4B" w:rsidRDefault="00704D5E" w:rsidP="00BC2B73">
            <w:pPr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275A5A1C" w14:textId="0D764147" w:rsidR="00704D5E" w:rsidRDefault="00704D5E" w:rsidP="00BC2B73">
            <w:pPr>
              <w:jc w:val="both"/>
              <w:rPr>
                <w:rFonts w:ascii="Lato" w:hAnsi="Lato" w:cs="Arial"/>
              </w:rPr>
            </w:pPr>
          </w:p>
        </w:tc>
      </w:tr>
      <w:tr w:rsidR="00704D5E" w14:paraId="2C9E632E" w14:textId="77777777" w:rsidTr="00707F4B">
        <w:tc>
          <w:tcPr>
            <w:tcW w:w="2137" w:type="dxa"/>
          </w:tcPr>
          <w:p w14:paraId="1E1A6C66" w14:textId="3F58A56B" w:rsidR="00704D5E" w:rsidRPr="0050636A" w:rsidRDefault="00704D5E" w:rsidP="00BC2B73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10.2 Incident, NC and corrective action</w:t>
            </w:r>
          </w:p>
        </w:tc>
        <w:tc>
          <w:tcPr>
            <w:tcW w:w="1686" w:type="dxa"/>
          </w:tcPr>
          <w:p w14:paraId="3081B746" w14:textId="77777777" w:rsidR="00704D5E" w:rsidRPr="00707F4B" w:rsidRDefault="00704D5E" w:rsidP="00BC2B73">
            <w:pPr>
              <w:rPr>
                <w:rFonts w:ascii="Lato" w:hAnsi="Lato" w:cs="Arial"/>
                <w:sz w:val="16"/>
                <w:szCs w:val="16"/>
              </w:rPr>
            </w:pPr>
            <w:r w:rsidRPr="00707F4B">
              <w:rPr>
                <w:rFonts w:ascii="Lato" w:hAnsi="Lato" w:cs="Arial"/>
                <w:sz w:val="16"/>
                <w:szCs w:val="16"/>
              </w:rPr>
              <w:t>4.5.3.1. Incident investigation</w:t>
            </w:r>
          </w:p>
          <w:p w14:paraId="10449FB4" w14:textId="7B60D7F6" w:rsidR="00704D5E" w:rsidRPr="00707F4B" w:rsidRDefault="00704D5E" w:rsidP="00BC2B73">
            <w:pPr>
              <w:rPr>
                <w:rFonts w:ascii="Lato" w:hAnsi="Lato" w:cs="Arial"/>
                <w:sz w:val="16"/>
                <w:szCs w:val="16"/>
              </w:rPr>
            </w:pPr>
            <w:r w:rsidRPr="00707F4B">
              <w:rPr>
                <w:rFonts w:ascii="Lato" w:hAnsi="Lato" w:cs="Arial"/>
                <w:sz w:val="16"/>
                <w:szCs w:val="16"/>
              </w:rPr>
              <w:t>4.5.3.2. Nonconformity, corrective action and preventative action</w:t>
            </w:r>
          </w:p>
        </w:tc>
        <w:tc>
          <w:tcPr>
            <w:tcW w:w="1701" w:type="dxa"/>
          </w:tcPr>
          <w:p w14:paraId="06785DDE" w14:textId="0CCD17C2" w:rsidR="00704D5E" w:rsidRPr="00707F4B" w:rsidRDefault="00704D5E" w:rsidP="00BC2B73">
            <w:pPr>
              <w:rPr>
                <w:rFonts w:ascii="Lato" w:hAnsi="Lato" w:cs="Arial"/>
                <w:sz w:val="16"/>
                <w:szCs w:val="16"/>
              </w:rPr>
            </w:pPr>
            <w:r w:rsidRPr="00707F4B">
              <w:rPr>
                <w:rFonts w:ascii="Lato" w:hAnsi="Lato" w:cs="Arial"/>
                <w:sz w:val="16"/>
                <w:szCs w:val="16"/>
              </w:rPr>
              <w:t>Investigating accidents and incidents (p51)</w:t>
            </w:r>
          </w:p>
        </w:tc>
        <w:tc>
          <w:tcPr>
            <w:tcW w:w="8363" w:type="dxa"/>
          </w:tcPr>
          <w:p w14:paraId="1F7174D0" w14:textId="4AF5D58E" w:rsidR="00704D5E" w:rsidRDefault="00704D5E" w:rsidP="00BC2B73">
            <w:pPr>
              <w:jc w:val="both"/>
              <w:rPr>
                <w:rFonts w:ascii="Lato" w:hAnsi="Lato" w:cs="Arial"/>
              </w:rPr>
            </w:pPr>
          </w:p>
        </w:tc>
      </w:tr>
      <w:tr w:rsidR="00704D5E" w14:paraId="3A947A9E" w14:textId="77777777" w:rsidTr="00707F4B">
        <w:tc>
          <w:tcPr>
            <w:tcW w:w="2137" w:type="dxa"/>
          </w:tcPr>
          <w:p w14:paraId="56C5E1E8" w14:textId="650AB9CB" w:rsidR="00704D5E" w:rsidRDefault="00704D5E" w:rsidP="00BC2B73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10.3 Continual improvement</w:t>
            </w:r>
          </w:p>
        </w:tc>
        <w:tc>
          <w:tcPr>
            <w:tcW w:w="1686" w:type="dxa"/>
          </w:tcPr>
          <w:p w14:paraId="5D065069" w14:textId="77777777" w:rsidR="00704D5E" w:rsidRPr="00707F4B" w:rsidRDefault="00704D5E" w:rsidP="00BC2B73">
            <w:pPr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0786E4E" w14:textId="672CC7AA" w:rsidR="00704D5E" w:rsidRPr="00707F4B" w:rsidRDefault="00704D5E" w:rsidP="00BC2B73">
            <w:pPr>
              <w:rPr>
                <w:rFonts w:ascii="Lato" w:hAnsi="Lato" w:cs="Arial"/>
                <w:sz w:val="16"/>
                <w:szCs w:val="16"/>
              </w:rPr>
            </w:pPr>
            <w:r w:rsidRPr="00707F4B">
              <w:rPr>
                <w:rFonts w:ascii="Lato" w:hAnsi="Lato" w:cs="Arial"/>
                <w:sz w:val="16"/>
                <w:szCs w:val="16"/>
              </w:rPr>
              <w:t>Learning Lessons (p56)</w:t>
            </w:r>
          </w:p>
        </w:tc>
        <w:tc>
          <w:tcPr>
            <w:tcW w:w="8363" w:type="dxa"/>
          </w:tcPr>
          <w:p w14:paraId="6D24DF39" w14:textId="77777777" w:rsidR="00704D5E" w:rsidRDefault="00704D5E" w:rsidP="00BC2B73">
            <w:pPr>
              <w:jc w:val="both"/>
              <w:rPr>
                <w:rFonts w:ascii="Lato" w:hAnsi="Lato" w:cs="Arial"/>
              </w:rPr>
            </w:pPr>
          </w:p>
        </w:tc>
      </w:tr>
    </w:tbl>
    <w:p w14:paraId="0DE9EB11" w14:textId="52C405CF" w:rsidR="00AF5A47" w:rsidRDefault="00AF5A47" w:rsidP="00EA1C4F">
      <w:pPr>
        <w:spacing w:after="0" w:line="240" w:lineRule="auto"/>
        <w:jc w:val="both"/>
        <w:rPr>
          <w:rFonts w:ascii="Lato" w:hAnsi="Lato" w:cs="Arial"/>
        </w:rPr>
      </w:pPr>
    </w:p>
    <w:p w14:paraId="451FB4E9" w14:textId="77777777" w:rsidR="007F66BB" w:rsidRDefault="007F66BB" w:rsidP="00EA1C4F">
      <w:pPr>
        <w:spacing w:after="0" w:line="240" w:lineRule="auto"/>
        <w:jc w:val="both"/>
        <w:rPr>
          <w:rFonts w:ascii="Lato" w:hAnsi="Lato" w:cs="Arial"/>
        </w:rPr>
      </w:pPr>
    </w:p>
    <w:p w14:paraId="108C5BBC" w14:textId="7A39BC62" w:rsidR="00AF5A47" w:rsidRDefault="00AF5A47" w:rsidP="00EA1C4F">
      <w:pPr>
        <w:spacing w:after="0" w:line="240" w:lineRule="auto"/>
        <w:jc w:val="both"/>
        <w:rPr>
          <w:rFonts w:ascii="Lato" w:hAnsi="Lato" w:cs="Arial"/>
        </w:rPr>
      </w:pPr>
    </w:p>
    <w:p w14:paraId="13FCF9C9" w14:textId="77777777" w:rsidR="00B26F2C" w:rsidRPr="00FB7F0D" w:rsidRDefault="00B26F2C" w:rsidP="00EA1C4F">
      <w:pPr>
        <w:spacing w:after="0" w:line="240" w:lineRule="auto"/>
        <w:jc w:val="both"/>
        <w:rPr>
          <w:rFonts w:ascii="Lato" w:hAnsi="Lato" w:cs="Arial"/>
        </w:rPr>
      </w:pPr>
    </w:p>
    <w:p w14:paraId="751D118A" w14:textId="4B3FB22B" w:rsidR="00EA1C4F" w:rsidRPr="00FB7F0D" w:rsidRDefault="00EA1C4F" w:rsidP="00EA1C4F">
      <w:pPr>
        <w:spacing w:after="0" w:line="240" w:lineRule="auto"/>
        <w:jc w:val="both"/>
        <w:rPr>
          <w:rFonts w:ascii="Lato" w:hAnsi="Lato" w:cs="Arial"/>
        </w:rPr>
      </w:pPr>
    </w:p>
    <w:p w14:paraId="7736D1BE" w14:textId="77777777" w:rsidR="00EA1C4F" w:rsidRPr="00FB7F0D" w:rsidRDefault="00EA1C4F" w:rsidP="00EA1C4F">
      <w:pPr>
        <w:spacing w:after="0" w:line="240" w:lineRule="auto"/>
        <w:jc w:val="both"/>
        <w:rPr>
          <w:rFonts w:ascii="Lato" w:hAnsi="Lato" w:cs="Arial"/>
        </w:rPr>
      </w:pPr>
    </w:p>
    <w:sectPr w:rsidR="00EA1C4F" w:rsidRPr="00FB7F0D" w:rsidSect="00EA1C4F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80306" w14:textId="77777777" w:rsidR="0033651C" w:rsidRDefault="0033651C" w:rsidP="00FB7F0D">
      <w:pPr>
        <w:spacing w:after="0" w:line="240" w:lineRule="auto"/>
      </w:pPr>
      <w:r>
        <w:separator/>
      </w:r>
    </w:p>
  </w:endnote>
  <w:endnote w:type="continuationSeparator" w:id="0">
    <w:p w14:paraId="03B9938C" w14:textId="77777777" w:rsidR="0033651C" w:rsidRDefault="0033651C" w:rsidP="00FB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old">
    <w:altName w:val="Segoe UI"/>
    <w:charset w:val="00"/>
    <w:family w:val="auto"/>
    <w:pitch w:val="variable"/>
    <w:sig w:usb0="E10002FF" w:usb1="5000ECFF" w:usb2="00000021" w:usb3="00000000" w:csb0="0000019F" w:csb1="00000000"/>
  </w:font>
  <w:font w:name="Lato Light">
    <w:altName w:val="Segoe UI"/>
    <w:charset w:val="00"/>
    <w:family w:val="auto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4" w:space="0" w:color="718B9C"/>
        <w:left w:val="single" w:sz="4" w:space="0" w:color="718B9C"/>
        <w:bottom w:val="single" w:sz="4" w:space="0" w:color="718B9C"/>
        <w:right w:val="single" w:sz="4" w:space="0" w:color="718B9C"/>
        <w:insideH w:val="single" w:sz="4" w:space="0" w:color="718B9C"/>
        <w:insideV w:val="single" w:sz="4" w:space="0" w:color="718B9C"/>
      </w:tblBorders>
      <w:tblLook w:val="04A0" w:firstRow="1" w:lastRow="0" w:firstColumn="1" w:lastColumn="0" w:noHBand="0" w:noVBand="1"/>
    </w:tblPr>
    <w:tblGrid>
      <w:gridCol w:w="1668"/>
      <w:gridCol w:w="1417"/>
    </w:tblGrid>
    <w:tr w:rsidR="00FB7F0D" w:rsidRPr="00B73023" w14:paraId="0927FEC6" w14:textId="77777777" w:rsidTr="00317005">
      <w:tc>
        <w:tcPr>
          <w:tcW w:w="1668" w:type="dxa"/>
          <w:shd w:val="clear" w:color="auto" w:fill="auto"/>
        </w:tcPr>
        <w:p w14:paraId="7BDD5EC2" w14:textId="77777777" w:rsidR="00FB7F0D" w:rsidRPr="00B73023" w:rsidRDefault="00FB7F0D" w:rsidP="00FB7F0D">
          <w:pPr>
            <w:pStyle w:val="Footer"/>
            <w:rPr>
              <w:rFonts w:ascii="Lato" w:hAnsi="Lato"/>
              <w:color w:val="808080" w:themeColor="background1" w:themeShade="80"/>
              <w:sz w:val="16"/>
              <w:szCs w:val="16"/>
            </w:rPr>
          </w:pPr>
          <w:r w:rsidRPr="00B73023">
            <w:rPr>
              <w:rFonts w:ascii="Lato" w:hAnsi="Lato"/>
              <w:color w:val="808080" w:themeColor="background1" w:themeShade="80"/>
              <w:sz w:val="16"/>
              <w:szCs w:val="16"/>
            </w:rPr>
            <w:t>Document number</w:t>
          </w:r>
        </w:p>
      </w:tc>
      <w:tc>
        <w:tcPr>
          <w:tcW w:w="1417" w:type="dxa"/>
          <w:shd w:val="clear" w:color="auto" w:fill="auto"/>
        </w:tcPr>
        <w:p w14:paraId="768937A0" w14:textId="1CD5DF23" w:rsidR="00FB7F0D" w:rsidRPr="00B73023" w:rsidRDefault="00FB7F0D" w:rsidP="00FB7F0D">
          <w:pPr>
            <w:pStyle w:val="Footer"/>
            <w:rPr>
              <w:rFonts w:ascii="Lato" w:hAnsi="Lato"/>
              <w:sz w:val="16"/>
              <w:szCs w:val="16"/>
            </w:rPr>
          </w:pPr>
          <w:r>
            <w:rPr>
              <w:rFonts w:ascii="Lato" w:hAnsi="Lato"/>
              <w:sz w:val="16"/>
              <w:szCs w:val="16"/>
            </w:rPr>
            <w:t>SF</w:t>
          </w:r>
          <w:r w:rsidR="00B26F2C">
            <w:rPr>
              <w:rFonts w:ascii="Lato" w:hAnsi="Lato"/>
              <w:sz w:val="16"/>
              <w:szCs w:val="16"/>
            </w:rPr>
            <w:t>25</w:t>
          </w:r>
        </w:p>
      </w:tc>
    </w:tr>
    <w:tr w:rsidR="00FB7F0D" w:rsidRPr="00B73023" w14:paraId="6DB089AD" w14:textId="77777777" w:rsidTr="00317005">
      <w:tc>
        <w:tcPr>
          <w:tcW w:w="1668" w:type="dxa"/>
          <w:shd w:val="clear" w:color="auto" w:fill="auto"/>
        </w:tcPr>
        <w:p w14:paraId="5E6598F7" w14:textId="77777777" w:rsidR="00FB7F0D" w:rsidRPr="00B73023" w:rsidRDefault="00FB7F0D" w:rsidP="00FB7F0D">
          <w:pPr>
            <w:pStyle w:val="Footer"/>
            <w:rPr>
              <w:rFonts w:ascii="Lato" w:hAnsi="Lato"/>
              <w:color w:val="808080" w:themeColor="background1" w:themeShade="80"/>
              <w:sz w:val="16"/>
              <w:szCs w:val="16"/>
            </w:rPr>
          </w:pPr>
          <w:r w:rsidRPr="00B73023">
            <w:rPr>
              <w:rFonts w:ascii="Lato" w:hAnsi="Lato"/>
              <w:color w:val="808080" w:themeColor="background1" w:themeShade="80"/>
              <w:sz w:val="16"/>
              <w:szCs w:val="16"/>
            </w:rPr>
            <w:t>Version number</w:t>
          </w:r>
        </w:p>
      </w:tc>
      <w:tc>
        <w:tcPr>
          <w:tcW w:w="1417" w:type="dxa"/>
          <w:shd w:val="clear" w:color="auto" w:fill="auto"/>
        </w:tcPr>
        <w:p w14:paraId="7AAA2DEB" w14:textId="349F2613" w:rsidR="00FB7F0D" w:rsidRPr="00B73023" w:rsidRDefault="006638E3" w:rsidP="00FB7F0D">
          <w:pPr>
            <w:pStyle w:val="Footer"/>
            <w:rPr>
              <w:rFonts w:ascii="Lato" w:hAnsi="Lato"/>
              <w:sz w:val="16"/>
              <w:szCs w:val="16"/>
            </w:rPr>
          </w:pPr>
          <w:r>
            <w:rPr>
              <w:rFonts w:ascii="Lato" w:hAnsi="Lato"/>
              <w:sz w:val="16"/>
              <w:szCs w:val="16"/>
            </w:rPr>
            <w:t>2</w:t>
          </w:r>
          <w:r w:rsidR="005D1A8C">
            <w:rPr>
              <w:rFonts w:ascii="Lato" w:hAnsi="Lato"/>
              <w:sz w:val="16"/>
              <w:szCs w:val="16"/>
            </w:rPr>
            <w:t xml:space="preserve"> - download</w:t>
          </w:r>
        </w:p>
      </w:tc>
    </w:tr>
    <w:tr w:rsidR="00FB7F0D" w:rsidRPr="00B73023" w14:paraId="37985D94" w14:textId="77777777" w:rsidTr="00317005">
      <w:tc>
        <w:tcPr>
          <w:tcW w:w="1668" w:type="dxa"/>
          <w:shd w:val="clear" w:color="auto" w:fill="auto"/>
        </w:tcPr>
        <w:p w14:paraId="289EB50D" w14:textId="77777777" w:rsidR="00FB7F0D" w:rsidRPr="00B73023" w:rsidRDefault="00FB7F0D" w:rsidP="00FB7F0D">
          <w:pPr>
            <w:pStyle w:val="Footer"/>
            <w:rPr>
              <w:rFonts w:ascii="Lato" w:hAnsi="Lato"/>
              <w:color w:val="808080" w:themeColor="background1" w:themeShade="80"/>
              <w:sz w:val="16"/>
              <w:szCs w:val="16"/>
            </w:rPr>
          </w:pPr>
          <w:r w:rsidRPr="00B73023">
            <w:rPr>
              <w:rFonts w:ascii="Lato" w:hAnsi="Lato"/>
              <w:color w:val="808080" w:themeColor="background1" w:themeShade="80"/>
              <w:sz w:val="16"/>
              <w:szCs w:val="16"/>
            </w:rPr>
            <w:t>Date of issue</w:t>
          </w:r>
        </w:p>
      </w:tc>
      <w:tc>
        <w:tcPr>
          <w:tcW w:w="1417" w:type="dxa"/>
          <w:shd w:val="clear" w:color="auto" w:fill="auto"/>
        </w:tcPr>
        <w:p w14:paraId="6B94694B" w14:textId="0217907B" w:rsidR="00A23D06" w:rsidRPr="00B73023" w:rsidRDefault="00A23D06" w:rsidP="00FB7F0D">
          <w:pPr>
            <w:pStyle w:val="Footer"/>
            <w:rPr>
              <w:rFonts w:ascii="Lato" w:hAnsi="Lato"/>
              <w:sz w:val="16"/>
              <w:szCs w:val="16"/>
            </w:rPr>
          </w:pPr>
          <w:r>
            <w:rPr>
              <w:rFonts w:ascii="Lato" w:hAnsi="Lato"/>
              <w:sz w:val="16"/>
              <w:szCs w:val="16"/>
            </w:rPr>
            <w:t>April 2020</w:t>
          </w:r>
        </w:p>
      </w:tc>
    </w:tr>
  </w:tbl>
  <w:p w14:paraId="081435DE" w14:textId="77777777" w:rsidR="00FB7F0D" w:rsidRPr="00FB7F0D" w:rsidRDefault="00FB7F0D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1032D" w14:textId="77777777" w:rsidR="0033651C" w:rsidRDefault="0033651C" w:rsidP="00FB7F0D">
      <w:pPr>
        <w:spacing w:after="0" w:line="240" w:lineRule="auto"/>
      </w:pPr>
      <w:r>
        <w:separator/>
      </w:r>
    </w:p>
  </w:footnote>
  <w:footnote w:type="continuationSeparator" w:id="0">
    <w:p w14:paraId="469C179B" w14:textId="77777777" w:rsidR="0033651C" w:rsidRDefault="0033651C" w:rsidP="00FB7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915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7781"/>
    </w:tblGrid>
    <w:tr w:rsidR="00FB7F0D" w:rsidRPr="00F23769" w14:paraId="78779F84" w14:textId="77777777" w:rsidTr="00317005">
      <w:tc>
        <w:tcPr>
          <w:tcW w:w="1134" w:type="dxa"/>
        </w:tcPr>
        <w:p w14:paraId="532D7C49" w14:textId="77777777" w:rsidR="00FB7F0D" w:rsidRPr="00F23769" w:rsidRDefault="00FB7F0D" w:rsidP="00FB7F0D">
          <w:pPr>
            <w:pStyle w:val="Header"/>
            <w:rPr>
              <w:rFonts w:ascii="Lato" w:hAnsi="Lato"/>
            </w:rPr>
          </w:pPr>
          <w:r>
            <w:rPr>
              <w:rFonts w:ascii="Lato" w:hAnsi="Lato"/>
              <w:noProof/>
              <w:lang w:eastAsia="en-GB"/>
            </w:rPr>
            <w:drawing>
              <wp:inline distT="0" distB="0" distL="0" distR="0" wp14:anchorId="202F80E4" wp14:editId="59708112">
                <wp:extent cx="534154" cy="534154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KW-RGB-butterfl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154" cy="5341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1" w:type="dxa"/>
        </w:tcPr>
        <w:p w14:paraId="1305DE4E" w14:textId="77777777" w:rsidR="00FB7F0D" w:rsidRPr="004924D0" w:rsidRDefault="00FB7F0D" w:rsidP="00FB7F0D">
          <w:pPr>
            <w:pStyle w:val="Header"/>
            <w:spacing w:before="80"/>
            <w:rPr>
              <w:rFonts w:ascii="Lato Bold" w:hAnsi="Lato Bold" w:cs="Arial"/>
              <w:color w:val="315773"/>
              <w:sz w:val="28"/>
            </w:rPr>
          </w:pPr>
          <w:r w:rsidRPr="004924D0">
            <w:rPr>
              <w:rFonts w:ascii="Lato Bold" w:hAnsi="Lato Bold" w:cs="Arial"/>
              <w:color w:val="315773"/>
              <w:sz w:val="28"/>
            </w:rPr>
            <w:t>HKW Risk Management</w:t>
          </w:r>
        </w:p>
        <w:p w14:paraId="632E0B62" w14:textId="77777777" w:rsidR="00FB7F0D" w:rsidRPr="004924D0" w:rsidRDefault="00FB7F0D" w:rsidP="00FB7F0D">
          <w:pPr>
            <w:pStyle w:val="Header"/>
            <w:spacing w:before="60"/>
            <w:rPr>
              <w:rFonts w:ascii="Lato Light" w:hAnsi="Lato Light" w:cs="Arial"/>
              <w:color w:val="315773"/>
              <w:sz w:val="18"/>
            </w:rPr>
          </w:pPr>
          <w:r w:rsidRPr="004924D0">
            <w:rPr>
              <w:rFonts w:ascii="Lato Light" w:hAnsi="Lato Light" w:cs="Arial"/>
              <w:color w:val="315773"/>
              <w:sz w:val="16"/>
            </w:rPr>
            <w:t xml:space="preserve">www.hkwriskmanagement.co.uk   helen@hkwriskmanagement.co.uk    07463 834 007    </w:t>
          </w:r>
        </w:p>
      </w:tc>
    </w:tr>
  </w:tbl>
  <w:p w14:paraId="21DA82EF" w14:textId="77777777" w:rsidR="00FB7F0D" w:rsidRDefault="00FB7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44A7"/>
    <w:multiLevelType w:val="hybridMultilevel"/>
    <w:tmpl w:val="09206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27A84"/>
    <w:multiLevelType w:val="hybridMultilevel"/>
    <w:tmpl w:val="F3B4C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C4F"/>
    <w:rsid w:val="00092AC6"/>
    <w:rsid w:val="000D38EA"/>
    <w:rsid w:val="001B3D7E"/>
    <w:rsid w:val="002F24C2"/>
    <w:rsid w:val="00313A4F"/>
    <w:rsid w:val="0033651C"/>
    <w:rsid w:val="00346085"/>
    <w:rsid w:val="003514DC"/>
    <w:rsid w:val="0036025E"/>
    <w:rsid w:val="003978EC"/>
    <w:rsid w:val="003A3380"/>
    <w:rsid w:val="003E414D"/>
    <w:rsid w:val="00440EDE"/>
    <w:rsid w:val="004E5B23"/>
    <w:rsid w:val="0050636A"/>
    <w:rsid w:val="005D1A8C"/>
    <w:rsid w:val="006446B9"/>
    <w:rsid w:val="006638E3"/>
    <w:rsid w:val="00665058"/>
    <w:rsid w:val="0068646E"/>
    <w:rsid w:val="006C35C1"/>
    <w:rsid w:val="00701991"/>
    <w:rsid w:val="00704D5E"/>
    <w:rsid w:val="00707F4B"/>
    <w:rsid w:val="007F66BB"/>
    <w:rsid w:val="008A408E"/>
    <w:rsid w:val="00974C84"/>
    <w:rsid w:val="00A23D06"/>
    <w:rsid w:val="00A638DA"/>
    <w:rsid w:val="00AA38CA"/>
    <w:rsid w:val="00AA5052"/>
    <w:rsid w:val="00AF5A47"/>
    <w:rsid w:val="00B0075C"/>
    <w:rsid w:val="00B04D2B"/>
    <w:rsid w:val="00B26F2C"/>
    <w:rsid w:val="00B43AAA"/>
    <w:rsid w:val="00BB6C04"/>
    <w:rsid w:val="00BC2B73"/>
    <w:rsid w:val="00C977AC"/>
    <w:rsid w:val="00D30787"/>
    <w:rsid w:val="00D635D2"/>
    <w:rsid w:val="00D8083B"/>
    <w:rsid w:val="00DA29D0"/>
    <w:rsid w:val="00DF35DD"/>
    <w:rsid w:val="00E160B1"/>
    <w:rsid w:val="00E550A6"/>
    <w:rsid w:val="00EA1C4F"/>
    <w:rsid w:val="00EB439A"/>
    <w:rsid w:val="00FB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B6BFD"/>
  <w15:chartTrackingRefBased/>
  <w15:docId w15:val="{97919202-B751-451A-8080-8A64DC02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1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F0D"/>
  </w:style>
  <w:style w:type="paragraph" w:styleId="Footer">
    <w:name w:val="footer"/>
    <w:basedOn w:val="Normal"/>
    <w:link w:val="FooterChar"/>
    <w:uiPriority w:val="99"/>
    <w:unhideWhenUsed/>
    <w:rsid w:val="00FB7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F0D"/>
  </w:style>
  <w:style w:type="character" w:styleId="CommentReference">
    <w:name w:val="annotation reference"/>
    <w:basedOn w:val="DefaultParagraphFont"/>
    <w:uiPriority w:val="99"/>
    <w:semiHidden/>
    <w:unhideWhenUsed/>
    <w:rsid w:val="003A3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3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3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3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Waddington</dc:creator>
  <cp:keywords/>
  <dc:description/>
  <cp:lastModifiedBy>Helen Waddington</cp:lastModifiedBy>
  <cp:revision>13</cp:revision>
  <dcterms:created xsi:type="dcterms:W3CDTF">2019-11-07T06:42:00Z</dcterms:created>
  <dcterms:modified xsi:type="dcterms:W3CDTF">2020-04-27T15:22:00Z</dcterms:modified>
</cp:coreProperties>
</file>